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DBC61" w14:textId="77777777"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  <w:r w:rsidRPr="00B30214">
        <w:rPr>
          <w:rFonts w:ascii="Calibri" w:hAnsi="Calibri" w:cs="Calibri"/>
          <w:b/>
        </w:rPr>
        <w:t>ΕΛΛΗΝΙΚΗ ΔΗΜΟΚΡΑΤΙΑ</w:t>
      </w:r>
    </w:p>
    <w:p w14:paraId="6B00A9FB" w14:textId="77777777"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  <w:r w:rsidRPr="00B30214">
        <w:rPr>
          <w:rFonts w:ascii="Calibri" w:hAnsi="Calibri" w:cs="Calibri"/>
          <w:b/>
        </w:rPr>
        <w:t>ΤΕΧΝΙΚΟ ΕΠΙΜΕΛΗΤΗΡΙΟ ΕΛΛΑΔΑΣ</w:t>
      </w:r>
    </w:p>
    <w:p w14:paraId="1385ECBC" w14:textId="77777777"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  <w:r w:rsidRPr="00B30214">
        <w:rPr>
          <w:rFonts w:ascii="Calibri" w:hAnsi="Calibri" w:cs="Calibri"/>
          <w:b/>
        </w:rPr>
        <w:t>ΤΜΗΜΑ ΔΥΤΙΚΗΣ ΜΑΚΕΔΟΝΙΑΣ</w:t>
      </w:r>
    </w:p>
    <w:p w14:paraId="13D7A72A" w14:textId="77777777" w:rsidR="001E6A24" w:rsidRPr="00B30214" w:rsidRDefault="001E6A24" w:rsidP="001E6A24">
      <w:pPr>
        <w:jc w:val="both"/>
        <w:outlineLvl w:val="0"/>
        <w:rPr>
          <w:rFonts w:ascii="Calibri" w:hAnsi="Calibri" w:cs="Calibri"/>
          <w:b/>
        </w:rPr>
      </w:pPr>
    </w:p>
    <w:tbl>
      <w:tblPr>
        <w:tblW w:w="8582" w:type="dxa"/>
        <w:tblLook w:val="00A0" w:firstRow="1" w:lastRow="0" w:firstColumn="1" w:lastColumn="0" w:noHBand="0" w:noVBand="0"/>
      </w:tblPr>
      <w:tblGrid>
        <w:gridCol w:w="2964"/>
        <w:gridCol w:w="3141"/>
        <w:gridCol w:w="2477"/>
      </w:tblGrid>
      <w:tr w:rsidR="001E6A24" w:rsidRPr="00B30214" w14:paraId="6E47056E" w14:textId="77777777" w:rsidTr="00584973">
        <w:trPr>
          <w:trHeight w:val="732"/>
        </w:trPr>
        <w:tc>
          <w:tcPr>
            <w:tcW w:w="8582" w:type="dxa"/>
            <w:gridSpan w:val="3"/>
          </w:tcPr>
          <w:p w14:paraId="5334B8F1" w14:textId="77777777" w:rsidR="001E6A24" w:rsidRPr="00B30214" w:rsidRDefault="001E6A24" w:rsidP="00584973">
            <w:pPr>
              <w:spacing w:line="276" w:lineRule="auto"/>
              <w:jc w:val="center"/>
              <w:outlineLvl w:val="0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  <w:r w:rsidRPr="00B3021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 xml:space="preserve">ΣΥΝΕΔΡΙΑΣΗ </w:t>
            </w:r>
            <w:r w:rsidR="008232E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1</w:t>
            </w:r>
            <w:r w:rsidRPr="00B30214">
              <w:rPr>
                <w:rFonts w:ascii="Calibri" w:hAnsi="Calibri" w:cs="Calibri"/>
                <w:b/>
                <w:sz w:val="28"/>
                <w:szCs w:val="28"/>
                <w:vertAlign w:val="superscript"/>
                <w:lang w:eastAsia="en-US"/>
              </w:rPr>
              <w:t>η</w:t>
            </w:r>
            <w:r w:rsidRPr="00B3021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 xml:space="preserve"> / 202</w:t>
            </w:r>
            <w:r w:rsidR="006252A8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5</w:t>
            </w:r>
          </w:p>
          <w:p w14:paraId="28A7E8B8" w14:textId="77777777" w:rsidR="001E6A24" w:rsidRPr="00B30214" w:rsidRDefault="001E6A24" w:rsidP="00584973">
            <w:pPr>
              <w:spacing w:line="276" w:lineRule="auto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B30214">
              <w:rPr>
                <w:rFonts w:ascii="Calibri" w:hAnsi="Calibri" w:cs="Calibri"/>
                <w:b/>
                <w:lang w:eastAsia="en-US"/>
              </w:rPr>
              <w:t>ΔΙΟΙΚΟΥΣΑΣ ΕΠΙΤΡΟΠΗΣ Τ.Ε.Ε./Τ.Δ.Μ.</w:t>
            </w:r>
          </w:p>
          <w:p w14:paraId="4C97954A" w14:textId="77777777" w:rsidR="001E6A24" w:rsidRPr="00B30214" w:rsidRDefault="001E6A24" w:rsidP="00584973">
            <w:pPr>
              <w:spacing w:line="276" w:lineRule="auto"/>
              <w:jc w:val="center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1E6A24" w:rsidRPr="00B30214" w14:paraId="499E1100" w14:textId="77777777" w:rsidTr="00584973">
        <w:trPr>
          <w:trHeight w:val="428"/>
        </w:trPr>
        <w:tc>
          <w:tcPr>
            <w:tcW w:w="2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5A84D17" w14:textId="77777777" w:rsidR="001E6A24" w:rsidRPr="00B30214" w:rsidRDefault="001E6A24" w:rsidP="00584973">
            <w:pPr>
              <w:spacing w:line="276" w:lineRule="auto"/>
              <w:jc w:val="center"/>
              <w:rPr>
                <w:rFonts w:ascii="Calibri" w:hAnsi="Calibri" w:cs="Calibri"/>
                <w:b/>
                <w:sz w:val="16"/>
                <w:szCs w:val="16"/>
                <w:lang w:val="en-US" w:eastAsia="en-US"/>
              </w:rPr>
            </w:pPr>
            <w:r w:rsidRPr="00B30214">
              <w:rPr>
                <w:rFonts w:ascii="Calibri" w:hAnsi="Calibri" w:cs="Calibri"/>
                <w:sz w:val="28"/>
                <w:szCs w:val="28"/>
                <w:lang w:eastAsia="en-US"/>
              </w:rPr>
              <w:t>Κοζάνη</w:t>
            </w:r>
          </w:p>
        </w:tc>
        <w:tc>
          <w:tcPr>
            <w:tcW w:w="3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A23636" w14:textId="77777777" w:rsidR="001E6A24" w:rsidRPr="006007C0" w:rsidRDefault="009B7FE4" w:rsidP="00570BCC">
            <w:pPr>
              <w:spacing w:line="276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eastAsia="en-US"/>
              </w:rPr>
            </w:pPr>
            <w:r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 xml:space="preserve">Τετάρτη </w:t>
            </w:r>
          </w:p>
        </w:tc>
        <w:tc>
          <w:tcPr>
            <w:tcW w:w="24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E067AB4" w14:textId="77777777" w:rsidR="001E6A24" w:rsidRPr="00B30214" w:rsidRDefault="001E6A24" w:rsidP="00584973">
            <w:pPr>
              <w:spacing w:line="276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eastAsia="en-US"/>
              </w:rPr>
            </w:pPr>
            <w:r w:rsidRPr="00B30214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Ώρα:</w:t>
            </w:r>
          </w:p>
        </w:tc>
      </w:tr>
      <w:tr w:rsidR="001E6A24" w:rsidRPr="00B30214" w14:paraId="155B2FE4" w14:textId="77777777" w:rsidTr="00584973">
        <w:trPr>
          <w:trHeight w:val="410"/>
        </w:trPr>
        <w:tc>
          <w:tcPr>
            <w:tcW w:w="2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FEFD06" w14:textId="77777777" w:rsidR="001E6A24" w:rsidRPr="00B30214" w:rsidRDefault="001E6A24" w:rsidP="00584973">
            <w:pPr>
              <w:spacing w:line="276" w:lineRule="auto"/>
              <w:jc w:val="center"/>
              <w:rPr>
                <w:rFonts w:ascii="Calibri" w:hAnsi="Calibri" w:cs="Calibri"/>
                <w:sz w:val="16"/>
                <w:szCs w:val="16"/>
                <w:lang w:eastAsia="en-US"/>
              </w:rPr>
            </w:pPr>
            <w:r w:rsidRPr="00B30214">
              <w:rPr>
                <w:rFonts w:ascii="Calibri" w:hAnsi="Calibri" w:cs="Calibri"/>
                <w:sz w:val="16"/>
                <w:szCs w:val="16"/>
                <w:lang w:eastAsia="en-US"/>
              </w:rPr>
              <w:t>Μπουσίου &amp; Εστίας 3</w:t>
            </w:r>
          </w:p>
          <w:p w14:paraId="043DA8B9" w14:textId="77777777" w:rsidR="001E6A24" w:rsidRPr="00B30214" w:rsidRDefault="001E6A24" w:rsidP="00584973">
            <w:pPr>
              <w:spacing w:line="276" w:lineRule="auto"/>
              <w:jc w:val="center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  <w:r w:rsidRPr="00B30214">
              <w:rPr>
                <w:rFonts w:ascii="Calibri" w:hAnsi="Calibri" w:cs="Calibri"/>
                <w:sz w:val="16"/>
                <w:szCs w:val="16"/>
                <w:lang w:eastAsia="en-US"/>
              </w:rPr>
              <w:t>(Αίθουσα Συνεδριάσεων Τ.Ε.Ε./Τ.Δ.Μ.)</w:t>
            </w:r>
          </w:p>
        </w:tc>
        <w:tc>
          <w:tcPr>
            <w:tcW w:w="3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7E7701" w14:textId="77777777" w:rsidR="001E6A24" w:rsidRPr="00F5497B" w:rsidRDefault="00F5497B" w:rsidP="001E6A24">
            <w:pPr>
              <w:spacing w:line="276" w:lineRule="auto"/>
              <w:jc w:val="center"/>
              <w:rPr>
                <w:rFonts w:ascii="Calibri" w:hAnsi="Calibri" w:cs="Calibri"/>
                <w:b/>
                <w:sz w:val="32"/>
                <w:szCs w:val="32"/>
                <w:lang w:eastAsia="en-US"/>
              </w:rPr>
            </w:pPr>
            <w:r w:rsidRPr="00A011C9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08</w:t>
            </w:r>
            <w:r w:rsidR="000770E9" w:rsidRPr="00A011C9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/</w:t>
            </w:r>
            <w:r w:rsidRPr="00A011C9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01</w:t>
            </w:r>
            <w:r w:rsidR="001E6A24" w:rsidRPr="00A011C9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/</w:t>
            </w:r>
            <w:r w:rsidR="00603962" w:rsidRPr="00A011C9">
              <w:rPr>
                <w:rFonts w:ascii="Calibri" w:hAnsi="Calibri" w:cs="Calibri"/>
                <w:b/>
                <w:sz w:val="32"/>
                <w:szCs w:val="32"/>
                <w:lang w:val="en-US" w:eastAsia="en-US"/>
              </w:rPr>
              <w:t>202</w:t>
            </w:r>
            <w:r w:rsidRPr="00A011C9">
              <w:rPr>
                <w:rFonts w:ascii="Calibri" w:hAnsi="Calibri" w:cs="Calibri"/>
                <w:b/>
                <w:sz w:val="32"/>
                <w:szCs w:val="32"/>
                <w:lang w:eastAsia="en-US"/>
              </w:rPr>
              <w:t>5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84B3D" w14:textId="77777777" w:rsidR="001E6A24" w:rsidRPr="00603962" w:rsidRDefault="006F12E9" w:rsidP="00584973">
            <w:pPr>
              <w:spacing w:line="276" w:lineRule="auto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3B4CEB">
              <w:rPr>
                <w:rFonts w:ascii="Calibri" w:hAnsi="Calibri" w:cs="Calibri"/>
                <w:b/>
                <w:lang w:eastAsia="en-US"/>
              </w:rPr>
              <w:t>1</w:t>
            </w:r>
            <w:r w:rsidR="00F5497B" w:rsidRPr="003B4CEB">
              <w:rPr>
                <w:rFonts w:ascii="Calibri" w:hAnsi="Calibri" w:cs="Calibri"/>
                <w:b/>
                <w:lang w:eastAsia="en-US"/>
              </w:rPr>
              <w:t>9</w:t>
            </w:r>
            <w:r w:rsidR="006007C0" w:rsidRPr="003B4CEB">
              <w:rPr>
                <w:rFonts w:ascii="Calibri" w:hAnsi="Calibri" w:cs="Calibri"/>
                <w:b/>
                <w:lang w:eastAsia="en-US"/>
              </w:rPr>
              <w:t xml:space="preserve"> :</w:t>
            </w:r>
            <w:r w:rsidRPr="003B4CEB">
              <w:rPr>
                <w:rFonts w:ascii="Calibri" w:hAnsi="Calibri" w:cs="Calibri"/>
                <w:b/>
                <w:lang w:val="en-US" w:eastAsia="en-US"/>
              </w:rPr>
              <w:t xml:space="preserve"> </w:t>
            </w:r>
            <w:r w:rsidR="006007C0" w:rsidRPr="003B4CEB">
              <w:rPr>
                <w:rFonts w:ascii="Calibri" w:hAnsi="Calibri" w:cs="Calibri"/>
                <w:b/>
                <w:lang w:eastAsia="en-US"/>
              </w:rPr>
              <w:t>00</w:t>
            </w:r>
          </w:p>
        </w:tc>
      </w:tr>
      <w:tr w:rsidR="001E6A24" w:rsidRPr="00B30214" w14:paraId="1BB7B161" w14:textId="77777777" w:rsidTr="00584973">
        <w:trPr>
          <w:trHeight w:val="494"/>
        </w:trPr>
        <w:tc>
          <w:tcPr>
            <w:tcW w:w="858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48F14D" w14:textId="77777777" w:rsidR="001E6A24" w:rsidRPr="00603962" w:rsidRDefault="001E6A24" w:rsidP="00584973">
            <w:pPr>
              <w:spacing w:after="120" w:line="276" w:lineRule="auto"/>
              <w:jc w:val="center"/>
              <w:rPr>
                <w:rFonts w:ascii="Calibri" w:hAnsi="Calibri" w:cs="Calibri"/>
                <w:sz w:val="28"/>
                <w:szCs w:val="28"/>
                <w:u w:val="single"/>
                <w:lang w:eastAsia="en-US"/>
              </w:rPr>
            </w:pPr>
          </w:p>
          <w:p w14:paraId="175E0F03" w14:textId="77777777" w:rsidR="001E6A24" w:rsidRPr="00AB3B2C" w:rsidRDefault="001E6A24" w:rsidP="00584973">
            <w:pPr>
              <w:spacing w:after="120" w:line="276" w:lineRule="auto"/>
              <w:jc w:val="center"/>
              <w:rPr>
                <w:rFonts w:ascii="Calibri" w:hAnsi="Calibri" w:cs="Calibri"/>
                <w:sz w:val="28"/>
                <w:szCs w:val="28"/>
                <w:u w:val="single"/>
                <w:lang w:eastAsia="en-US"/>
              </w:rPr>
            </w:pPr>
            <w:r w:rsidRPr="00B30214">
              <w:rPr>
                <w:rFonts w:ascii="Calibri" w:hAnsi="Calibri" w:cs="Calibri"/>
                <w:sz w:val="28"/>
                <w:szCs w:val="28"/>
                <w:u w:val="single"/>
                <w:lang w:eastAsia="en-US"/>
              </w:rPr>
              <w:t xml:space="preserve">Η συνεδρίαση θα πραγματοποιηθεί </w:t>
            </w:r>
            <w:r>
              <w:rPr>
                <w:rFonts w:ascii="Calibri" w:hAnsi="Calibri" w:cs="Calibri"/>
                <w:sz w:val="28"/>
                <w:szCs w:val="28"/>
                <w:u w:val="single"/>
                <w:lang w:eastAsia="en-US"/>
              </w:rPr>
              <w:t>δια ζώσης</w:t>
            </w:r>
          </w:p>
          <w:p w14:paraId="0E72991F" w14:textId="77777777" w:rsidR="001E6A24" w:rsidRPr="00B30214" w:rsidRDefault="001E6A24" w:rsidP="00584973">
            <w:pPr>
              <w:spacing w:after="120" w:line="276" w:lineRule="auto"/>
              <w:jc w:val="center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</w:p>
          <w:p w14:paraId="5D68E21F" w14:textId="77777777" w:rsidR="001E6A24" w:rsidRPr="00B30214" w:rsidRDefault="001E6A24" w:rsidP="00584973">
            <w:pPr>
              <w:spacing w:after="120" w:line="276" w:lineRule="auto"/>
              <w:jc w:val="center"/>
              <w:rPr>
                <w:rFonts w:ascii="Calibri" w:hAnsi="Calibri" w:cs="Calibri"/>
                <w:b/>
                <w:sz w:val="28"/>
                <w:szCs w:val="28"/>
                <w:lang w:eastAsia="en-US"/>
              </w:rPr>
            </w:pPr>
            <w:r w:rsidRPr="00B30214">
              <w:rPr>
                <w:rFonts w:ascii="Calibri" w:hAnsi="Calibri" w:cs="Calibri"/>
                <w:b/>
                <w:sz w:val="28"/>
                <w:szCs w:val="28"/>
                <w:lang w:eastAsia="en-US"/>
              </w:rPr>
              <w:t>ΘΕΜΑΤΑ  ΗΜΕΡΗΣΙΑΣ ΔΙΑΤΑΞΗΣ</w:t>
            </w:r>
          </w:p>
        </w:tc>
      </w:tr>
    </w:tbl>
    <w:p w14:paraId="711CA237" w14:textId="77777777" w:rsidR="001E6A24" w:rsidRPr="00563CB6" w:rsidRDefault="001E6A24" w:rsidP="004D302A">
      <w:pPr>
        <w:jc w:val="both"/>
        <w:outlineLvl w:val="0"/>
        <w:rPr>
          <w:rFonts w:ascii="Calibri" w:hAnsi="Calibri" w:cs="Calibri"/>
          <w:i/>
        </w:rPr>
      </w:pPr>
    </w:p>
    <w:p w14:paraId="7287F8DC" w14:textId="77777777" w:rsidR="003E7429" w:rsidRPr="00EA6561" w:rsidRDefault="001E6A24" w:rsidP="003E7429">
      <w:pPr>
        <w:numPr>
          <w:ilvl w:val="0"/>
          <w:numId w:val="1"/>
        </w:numPr>
        <w:jc w:val="both"/>
        <w:outlineLvl w:val="0"/>
        <w:rPr>
          <w:rFonts w:ascii="Calibri" w:hAnsi="Calibri" w:cs="Calibri"/>
          <w:i/>
        </w:rPr>
      </w:pPr>
      <w:r w:rsidRPr="008D0452">
        <w:rPr>
          <w:rFonts w:ascii="Calibri" w:hAnsi="Calibri" w:cs="Calibri"/>
        </w:rPr>
        <w:t xml:space="preserve"> </w:t>
      </w:r>
      <w:r w:rsidR="003E7429" w:rsidRPr="008D0452">
        <w:rPr>
          <w:rFonts w:ascii="Calibri" w:hAnsi="Calibri" w:cs="Calibri"/>
          <w:i/>
        </w:rPr>
        <w:t>Ενημέρωση – Ανακοινώσεις*.</w:t>
      </w:r>
    </w:p>
    <w:p w14:paraId="65630AE1" w14:textId="77777777" w:rsidR="00A47924" w:rsidRPr="00206035" w:rsidRDefault="00A47924" w:rsidP="00A43E3D">
      <w:pPr>
        <w:numPr>
          <w:ilvl w:val="0"/>
          <w:numId w:val="1"/>
        </w:numPr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  <w:r>
        <w:rPr>
          <w:rFonts w:asciiTheme="minorHAnsi" w:hAnsiTheme="minorHAnsi" w:cstheme="minorHAnsi"/>
          <w:bCs/>
        </w:rPr>
        <w:t>Προσφορές για κο</w:t>
      </w:r>
      <w:r w:rsidR="00146CCB">
        <w:rPr>
          <w:rFonts w:asciiTheme="minorHAnsi" w:hAnsiTheme="minorHAnsi" w:cstheme="minorHAnsi"/>
          <w:bCs/>
        </w:rPr>
        <w:t xml:space="preserve">πή πίτας ΤΕΕ/ΤΔΜ για το </w:t>
      </w:r>
      <w:r w:rsidR="00DC5BAC">
        <w:rPr>
          <w:rFonts w:asciiTheme="minorHAnsi" w:hAnsiTheme="minorHAnsi" w:cstheme="minorHAnsi"/>
          <w:bCs/>
        </w:rPr>
        <w:t>έτος</w:t>
      </w:r>
      <w:r w:rsidR="00CE52D6">
        <w:rPr>
          <w:rFonts w:asciiTheme="minorHAnsi" w:hAnsiTheme="minorHAnsi" w:cstheme="minorHAnsi"/>
          <w:bCs/>
        </w:rPr>
        <w:t xml:space="preserve"> 2025.</w:t>
      </w:r>
    </w:p>
    <w:p w14:paraId="23A5366D" w14:textId="77777777" w:rsidR="00206035" w:rsidRPr="00BB14A7" w:rsidRDefault="00206035" w:rsidP="00206035">
      <w:pPr>
        <w:numPr>
          <w:ilvl w:val="0"/>
          <w:numId w:val="1"/>
        </w:numPr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  <w:r w:rsidRPr="00206035">
        <w:rPr>
          <w:rFonts w:asciiTheme="minorHAnsi" w:eastAsiaTheme="minorHAnsi" w:hAnsiTheme="minorHAnsi" w:cstheme="minorHAnsi"/>
          <w:bCs/>
          <w:lang w:eastAsia="en-US"/>
        </w:rPr>
        <w:t>Παρατηρήσεις – Προτάσεις ΤΕΕ ΤΔΜ σχετικά με τον οδηγό</w:t>
      </w:r>
      <w:r>
        <w:rPr>
          <w:rFonts w:asciiTheme="minorHAnsi" w:eastAsiaTheme="minorHAnsi" w:hAnsiTheme="minorHAnsi" w:cstheme="minorHAnsi"/>
          <w:bCs/>
          <w:lang w:eastAsia="en-US"/>
        </w:rPr>
        <w:t xml:space="preserve"> </w:t>
      </w:r>
      <w:r w:rsidRPr="00206035">
        <w:rPr>
          <w:rFonts w:asciiTheme="minorHAnsi" w:eastAsiaTheme="minorHAnsi" w:hAnsiTheme="minorHAnsi" w:cstheme="minorHAnsi"/>
          <w:bCs/>
          <w:lang w:eastAsia="en-US"/>
        </w:rPr>
        <w:t>εφαρμογής του έργου «ΕΓΚΑΤΑΣΤΑΣΗ ΑΝΤΛΙΩΝ ΘΕΡΜΟΤΗΤΑΣ ΓΙΑΘΕΡΜΑΝΣΗ / ΨΥΞΗ ΣΤΗ ΔΥΤΙΚΗ ΜΑΚΕΔΟΝΙΑ</w:t>
      </w:r>
      <w:r w:rsidRPr="00206035">
        <w:rPr>
          <w:rFonts w:ascii="Cambria-Bold" w:eastAsiaTheme="minorHAnsi" w:hAnsi="Cambria-Bold" w:cs="Cambria-Bold"/>
          <w:b/>
          <w:bCs/>
          <w:sz w:val="26"/>
          <w:szCs w:val="26"/>
          <w:lang w:eastAsia="en-US"/>
        </w:rPr>
        <w:t>»</w:t>
      </w:r>
      <w:r>
        <w:rPr>
          <w:rFonts w:ascii="Cambria-Bold" w:eastAsiaTheme="minorHAnsi" w:hAnsi="Cambria-Bold" w:cs="Cambria-Bold"/>
          <w:b/>
          <w:bCs/>
          <w:sz w:val="26"/>
          <w:szCs w:val="26"/>
          <w:lang w:eastAsia="en-US"/>
        </w:rPr>
        <w:t>.</w:t>
      </w:r>
    </w:p>
    <w:p w14:paraId="1425C187" w14:textId="77777777" w:rsidR="00681530" w:rsidRPr="00681530" w:rsidRDefault="00BB14A7" w:rsidP="00681530">
      <w:pPr>
        <w:numPr>
          <w:ilvl w:val="0"/>
          <w:numId w:val="1"/>
        </w:numPr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  <w:r>
        <w:rPr>
          <w:rFonts w:asciiTheme="minorHAnsi" w:hAnsiTheme="minorHAnsi" w:cstheme="minorHAnsi"/>
          <w:bCs/>
        </w:rPr>
        <w:t>Ορισμός μελών για την συγκρότηση του μικτού οργάνου/κλιμάκιο ελέγχου του άρθρου 11, για το 2025.</w:t>
      </w:r>
    </w:p>
    <w:p w14:paraId="077E07ED" w14:textId="77777777" w:rsidR="00681530" w:rsidRPr="00681530" w:rsidRDefault="00681530" w:rsidP="00681530">
      <w:pPr>
        <w:pStyle w:val="a3"/>
        <w:numPr>
          <w:ilvl w:val="0"/>
          <w:numId w:val="1"/>
        </w:numPr>
        <w:jc w:val="both"/>
        <w:rPr>
          <w:rFonts w:asciiTheme="minorHAnsi" w:hAnsiTheme="minorHAnsi" w:cstheme="minorHAnsi"/>
          <w:shd w:val="clear" w:color="auto" w:fill="FFFFFF"/>
        </w:rPr>
      </w:pPr>
      <w:r w:rsidRPr="00681530">
        <w:rPr>
          <w:rFonts w:asciiTheme="minorHAnsi" w:hAnsiTheme="minorHAnsi" w:cstheme="minorHAnsi"/>
          <w:shd w:val="clear" w:color="auto" w:fill="FFFFFF"/>
        </w:rPr>
        <w:t>Λήψη αποφάσεων ανάληψης υποχρέωσης με την έναρξη του έτους.</w:t>
      </w:r>
    </w:p>
    <w:p w14:paraId="0902C533" w14:textId="77777777" w:rsidR="00B00CAC" w:rsidRPr="00681530" w:rsidRDefault="00B00CAC" w:rsidP="00BB14A7">
      <w:pPr>
        <w:numPr>
          <w:ilvl w:val="0"/>
          <w:numId w:val="1"/>
        </w:numPr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  <w:r w:rsidRPr="00681530">
        <w:rPr>
          <w:rFonts w:asciiTheme="minorHAnsi" w:hAnsiTheme="minorHAnsi" w:cstheme="minorHAnsi"/>
          <w:bCs/>
        </w:rPr>
        <w:t>Προέγκριση δαπάνης για το σεμινάριο του ΟΑΣΠ στην Κοζάνη για τον αντισεισμικό κανονισμό.</w:t>
      </w:r>
    </w:p>
    <w:p w14:paraId="4A53EE8C" w14:textId="77777777" w:rsidR="00681530" w:rsidRPr="00681530" w:rsidRDefault="00681530" w:rsidP="00BB14A7">
      <w:pPr>
        <w:numPr>
          <w:ilvl w:val="0"/>
          <w:numId w:val="1"/>
        </w:numPr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  <w:r w:rsidRPr="00681530">
        <w:rPr>
          <w:rFonts w:asciiTheme="minorHAnsi" w:hAnsiTheme="minorHAnsi" w:cstheme="minorHAnsi"/>
          <w:bCs/>
        </w:rPr>
        <w:t>Έγκριση καταβολής δαπανών.</w:t>
      </w:r>
    </w:p>
    <w:p w14:paraId="10F35378" w14:textId="77777777" w:rsidR="00BB14A7" w:rsidRPr="00206035" w:rsidRDefault="00BB14A7" w:rsidP="00BB14A7">
      <w:pPr>
        <w:ind w:left="644"/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</w:p>
    <w:p w14:paraId="61D5D791" w14:textId="77777777" w:rsidR="009A1DC1" w:rsidRPr="00A47924" w:rsidRDefault="009A1DC1" w:rsidP="009A1DC1">
      <w:pPr>
        <w:ind w:left="644"/>
        <w:jc w:val="both"/>
        <w:outlineLvl w:val="0"/>
        <w:rPr>
          <w:rFonts w:asciiTheme="minorHAnsi" w:eastAsiaTheme="minorHAnsi" w:hAnsiTheme="minorHAnsi" w:cstheme="minorHAnsi"/>
          <w:lang w:eastAsia="en-US"/>
        </w:rPr>
      </w:pPr>
    </w:p>
    <w:p w14:paraId="63BBBF9F" w14:textId="77777777" w:rsidR="001E6A24" w:rsidRPr="004A11F2" w:rsidRDefault="001E6A24" w:rsidP="004D302A">
      <w:pPr>
        <w:pBdr>
          <w:bottom w:val="single" w:sz="6" w:space="1" w:color="auto"/>
        </w:pBdr>
        <w:jc w:val="both"/>
        <w:outlineLvl w:val="0"/>
        <w:rPr>
          <w:rFonts w:ascii="Calibri" w:hAnsi="Calibri" w:cs="Calibri"/>
          <w:sz w:val="22"/>
          <w:szCs w:val="22"/>
        </w:rPr>
      </w:pPr>
      <w:r w:rsidRPr="004A11F2">
        <w:rPr>
          <w:rFonts w:ascii="Calibri" w:hAnsi="Calibri" w:cs="Calibri"/>
          <w:sz w:val="22"/>
          <w:szCs w:val="22"/>
        </w:rPr>
        <w:t>*Ενημέρωση – Ανακοινώσεις</w:t>
      </w:r>
    </w:p>
    <w:p w14:paraId="34B330D2" w14:textId="77777777" w:rsidR="00EB0024" w:rsidRDefault="00A71A2C" w:rsidP="00ED29B7">
      <w:pPr>
        <w:pStyle w:val="Default"/>
        <w:rPr>
          <w:rFonts w:asciiTheme="minorHAnsi" w:eastAsia="Times New Roman" w:hAnsiTheme="minorHAnsi" w:cstheme="minorHAnsi"/>
          <w:bCs/>
          <w:lang w:eastAsia="el-GR"/>
        </w:rPr>
      </w:pPr>
      <w:r>
        <w:rPr>
          <w:rFonts w:asciiTheme="minorHAnsi" w:eastAsia="Times New Roman" w:hAnsiTheme="minorHAnsi" w:cstheme="minorHAnsi"/>
          <w:bCs/>
          <w:lang w:eastAsia="el-GR"/>
        </w:rPr>
        <w:t>α</w:t>
      </w:r>
      <w:r w:rsidR="00EB0024">
        <w:rPr>
          <w:rFonts w:asciiTheme="minorHAnsi" w:eastAsia="Times New Roman" w:hAnsiTheme="minorHAnsi" w:cstheme="minorHAnsi"/>
          <w:bCs/>
          <w:lang w:eastAsia="el-GR"/>
        </w:rPr>
        <w:t xml:space="preserve">. Ψήφισμα της Αντιπροσωπείας του </w:t>
      </w:r>
      <w:r w:rsidR="000E0EE9">
        <w:rPr>
          <w:rFonts w:asciiTheme="minorHAnsi" w:eastAsia="Times New Roman" w:hAnsiTheme="minorHAnsi" w:cstheme="minorHAnsi"/>
          <w:bCs/>
          <w:lang w:eastAsia="el-GR"/>
        </w:rPr>
        <w:t>ΤΕΕ Π.Τ. Αιτωλοακαρνανίας.</w:t>
      </w:r>
    </w:p>
    <w:p w14:paraId="5964BE01" w14:textId="77777777" w:rsidR="00A432FA" w:rsidRPr="0039752D" w:rsidRDefault="00A432FA" w:rsidP="00ED29B7">
      <w:pPr>
        <w:pStyle w:val="Defaul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bCs/>
          <w:lang w:eastAsia="el-GR"/>
        </w:rPr>
        <w:t xml:space="preserve"> </w:t>
      </w:r>
    </w:p>
    <w:p w14:paraId="08DA24C7" w14:textId="77777777" w:rsidR="004C1A1B" w:rsidRPr="00587761" w:rsidRDefault="004C1A1B" w:rsidP="00AD5CFB">
      <w:pPr>
        <w:pStyle w:val="Default"/>
        <w:rPr>
          <w:rFonts w:asciiTheme="minorHAnsi" w:hAnsiTheme="minorHAnsi" w:cstheme="minorHAnsi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700"/>
      </w:tblGrid>
      <w:tr w:rsidR="00E92879" w14:paraId="249C9318" w14:textId="77777777">
        <w:trPr>
          <w:trHeight w:val="110"/>
        </w:trPr>
        <w:tc>
          <w:tcPr>
            <w:tcW w:w="7700" w:type="dxa"/>
          </w:tcPr>
          <w:p w14:paraId="33C195CC" w14:textId="77777777" w:rsidR="00E92879" w:rsidRPr="00E92879" w:rsidRDefault="00E9287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5C3CD59" w14:textId="2797DB81" w:rsidR="00F64978" w:rsidRPr="00C1216B" w:rsidRDefault="00F64978" w:rsidP="00F64978">
      <w:pPr>
        <w:jc w:val="both"/>
        <w:rPr>
          <w:rStyle w:val="-"/>
          <w:rFonts w:ascii="Calibri" w:hAnsi="Calibri" w:cs="Calibri"/>
          <w:b/>
          <w:i/>
        </w:rPr>
      </w:pPr>
      <w:r>
        <w:rPr>
          <w:rFonts w:ascii="Calibri" w:hAnsi="Calibri" w:cs="Calibri"/>
          <w:b/>
          <w:i/>
        </w:rPr>
        <w:t>Τα σχετικά συνημμένα έγγραφα της Συνεδρίασης, βρίσκονται στο πρόγραμμα λογισμικού «</w:t>
      </w:r>
      <w:r>
        <w:rPr>
          <w:rFonts w:ascii="Calibri" w:hAnsi="Calibri" w:cs="Calibri"/>
          <w:b/>
          <w:i/>
          <w:lang w:val="en-US"/>
        </w:rPr>
        <w:t>Dropbox</w:t>
      </w:r>
      <w:r>
        <w:rPr>
          <w:rFonts w:ascii="Calibri" w:hAnsi="Calibri" w:cs="Calibri"/>
          <w:b/>
          <w:i/>
        </w:rPr>
        <w:t xml:space="preserve">» και ειδικότερα στο φάκελο «Διοικούσα Επιτροπή - Υλικό», </w:t>
      </w:r>
      <w:proofErr w:type="spellStart"/>
      <w:r>
        <w:rPr>
          <w:rFonts w:ascii="Calibri" w:hAnsi="Calibri" w:cs="Calibri"/>
          <w:b/>
          <w:i/>
        </w:rPr>
        <w:t>υποφάκελος</w:t>
      </w:r>
      <w:proofErr w:type="spellEnd"/>
      <w:r>
        <w:rPr>
          <w:rFonts w:ascii="Calibri" w:hAnsi="Calibri" w:cs="Calibri"/>
          <w:b/>
          <w:i/>
        </w:rPr>
        <w:t xml:space="preserve"> «Δι</w:t>
      </w:r>
      <w:r w:rsidR="00AD5CD4">
        <w:rPr>
          <w:rFonts w:ascii="Calibri" w:hAnsi="Calibri" w:cs="Calibri"/>
          <w:b/>
          <w:i/>
        </w:rPr>
        <w:t>οικούσα Επιτροπή 2024-2028</w:t>
      </w:r>
      <w:r w:rsidR="006F12E9">
        <w:rPr>
          <w:rFonts w:ascii="Calibri" w:hAnsi="Calibri" w:cs="Calibri"/>
          <w:b/>
          <w:i/>
        </w:rPr>
        <w:t xml:space="preserve">» -  </w:t>
      </w:r>
      <w:r w:rsidR="008232E4">
        <w:rPr>
          <w:rFonts w:ascii="Calibri" w:hAnsi="Calibri" w:cs="Calibri"/>
          <w:b/>
          <w:i/>
        </w:rPr>
        <w:t>1</w:t>
      </w:r>
      <w:r>
        <w:rPr>
          <w:rFonts w:ascii="Calibri" w:hAnsi="Calibri" w:cs="Calibri"/>
          <w:b/>
          <w:i/>
          <w:vertAlign w:val="superscript"/>
        </w:rPr>
        <w:t>η</w:t>
      </w:r>
      <w:r w:rsidR="008232E4">
        <w:rPr>
          <w:rFonts w:ascii="Calibri" w:hAnsi="Calibri" w:cs="Calibri"/>
          <w:b/>
          <w:i/>
        </w:rPr>
        <w:t xml:space="preserve"> συνεδρίαση - 2025</w:t>
      </w:r>
      <w:r>
        <w:rPr>
          <w:rFonts w:ascii="Calibri" w:hAnsi="Calibri" w:cs="Calibri"/>
          <w:b/>
          <w:i/>
        </w:rPr>
        <w:t xml:space="preserve">. Για να τα διαβάσετε πατήστε </w:t>
      </w:r>
      <w:r w:rsidR="00C1216B">
        <w:rPr>
          <w:rFonts w:ascii="Calibri" w:hAnsi="Calibri" w:cs="Calibri"/>
          <w:i/>
        </w:rPr>
        <w:fldChar w:fldCharType="begin"/>
      </w:r>
      <w:r w:rsidR="00C1216B">
        <w:rPr>
          <w:rFonts w:ascii="Calibri" w:hAnsi="Calibri" w:cs="Calibri"/>
          <w:i/>
        </w:rPr>
        <w:instrText xml:space="preserve"> HYPERLINK "https://www.dropbox.com/scl/fo/rf2r6pohbg5er7snizl53/ANwOA27EY1Cvg4yY7eUlTAE?rlkey=sj9q3sq4ei7odgul6txfktkgp&amp;st=ae4g3ipv&amp;dl=0" </w:instrText>
      </w:r>
      <w:r w:rsidR="00C1216B">
        <w:rPr>
          <w:rFonts w:ascii="Calibri" w:hAnsi="Calibri" w:cs="Calibri"/>
          <w:i/>
        </w:rPr>
      </w:r>
      <w:r w:rsidR="00C1216B">
        <w:rPr>
          <w:rFonts w:ascii="Calibri" w:hAnsi="Calibri" w:cs="Calibri"/>
          <w:i/>
        </w:rPr>
        <w:fldChar w:fldCharType="separate"/>
      </w:r>
      <w:r w:rsidRPr="00C1216B">
        <w:rPr>
          <w:rStyle w:val="-"/>
          <w:rFonts w:ascii="Calibri" w:hAnsi="Calibri" w:cs="Calibri"/>
          <w:i/>
        </w:rPr>
        <w:t>εδώ</w:t>
      </w:r>
      <w:r w:rsidRPr="00C1216B">
        <w:rPr>
          <w:rStyle w:val="-"/>
          <w:rFonts w:ascii="Calibri" w:hAnsi="Calibri" w:cs="Calibri"/>
          <w:b/>
          <w:i/>
        </w:rPr>
        <w:t>.</w:t>
      </w:r>
    </w:p>
    <w:p w14:paraId="63A989B3" w14:textId="1AEE62F8" w:rsidR="002C6F35" w:rsidRPr="00182431" w:rsidRDefault="00C1216B" w:rsidP="00ED34F4">
      <w:pPr>
        <w:rPr>
          <w:rFonts w:asciiTheme="minorHAnsi" w:hAnsiTheme="minorHAnsi" w:cstheme="minorHAnsi"/>
        </w:rPr>
      </w:pPr>
      <w:r>
        <w:rPr>
          <w:rFonts w:ascii="Calibri" w:hAnsi="Calibri" w:cs="Calibri"/>
          <w:i/>
        </w:rPr>
        <w:fldChar w:fldCharType="end"/>
      </w:r>
    </w:p>
    <w:sectPr w:rsidR="002C6F35" w:rsidRPr="00182431" w:rsidSect="00AB5E8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-Bold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Cambria-Bold">
    <w:altName w:val="Times New Roman"/>
    <w:panose1 w:val="00000000000000000000"/>
    <w:charset w:val="A1"/>
    <w:family w:val="auto"/>
    <w:notTrueType/>
    <w:pitch w:val="default"/>
    <w:sig w:usb0="00000001" w:usb1="00000000" w:usb2="00000000" w:usb3="00000000" w:csb0="000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B2893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14B68"/>
    <w:multiLevelType w:val="hybridMultilevel"/>
    <w:tmpl w:val="377E450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406AAA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857AE7"/>
    <w:multiLevelType w:val="hybridMultilevel"/>
    <w:tmpl w:val="1A242FBC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9B76A80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AE7FC1"/>
    <w:multiLevelType w:val="hybridMultilevel"/>
    <w:tmpl w:val="E682A33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FBC1F8D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C3610F"/>
    <w:multiLevelType w:val="hybridMultilevel"/>
    <w:tmpl w:val="E60C14B8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90" w:hanging="360"/>
      </w:pPr>
    </w:lvl>
    <w:lvl w:ilvl="2" w:tplc="0408001B" w:tentative="1">
      <w:start w:val="1"/>
      <w:numFmt w:val="lowerRoman"/>
      <w:lvlText w:val="%3."/>
      <w:lvlJc w:val="right"/>
      <w:pPr>
        <w:ind w:left="2510" w:hanging="180"/>
      </w:pPr>
    </w:lvl>
    <w:lvl w:ilvl="3" w:tplc="0408000F" w:tentative="1">
      <w:start w:val="1"/>
      <w:numFmt w:val="decimal"/>
      <w:lvlText w:val="%4."/>
      <w:lvlJc w:val="left"/>
      <w:pPr>
        <w:ind w:left="3230" w:hanging="360"/>
      </w:pPr>
    </w:lvl>
    <w:lvl w:ilvl="4" w:tplc="04080019" w:tentative="1">
      <w:start w:val="1"/>
      <w:numFmt w:val="lowerLetter"/>
      <w:lvlText w:val="%5."/>
      <w:lvlJc w:val="left"/>
      <w:pPr>
        <w:ind w:left="3950" w:hanging="360"/>
      </w:pPr>
    </w:lvl>
    <w:lvl w:ilvl="5" w:tplc="0408001B" w:tentative="1">
      <w:start w:val="1"/>
      <w:numFmt w:val="lowerRoman"/>
      <w:lvlText w:val="%6."/>
      <w:lvlJc w:val="right"/>
      <w:pPr>
        <w:ind w:left="4670" w:hanging="180"/>
      </w:pPr>
    </w:lvl>
    <w:lvl w:ilvl="6" w:tplc="0408000F" w:tentative="1">
      <w:start w:val="1"/>
      <w:numFmt w:val="decimal"/>
      <w:lvlText w:val="%7."/>
      <w:lvlJc w:val="left"/>
      <w:pPr>
        <w:ind w:left="5390" w:hanging="360"/>
      </w:pPr>
    </w:lvl>
    <w:lvl w:ilvl="7" w:tplc="04080019" w:tentative="1">
      <w:start w:val="1"/>
      <w:numFmt w:val="lowerLetter"/>
      <w:lvlText w:val="%8."/>
      <w:lvlJc w:val="left"/>
      <w:pPr>
        <w:ind w:left="6110" w:hanging="360"/>
      </w:pPr>
    </w:lvl>
    <w:lvl w:ilvl="8" w:tplc="0408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5B7B38CA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A92846"/>
    <w:multiLevelType w:val="hybridMultilevel"/>
    <w:tmpl w:val="81D41F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BC747C"/>
    <w:multiLevelType w:val="hybridMultilevel"/>
    <w:tmpl w:val="1AC66A6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DFE7E88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0F6FC9"/>
    <w:multiLevelType w:val="hybridMultilevel"/>
    <w:tmpl w:val="2F948DF6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904D4D"/>
    <w:multiLevelType w:val="hybridMultilevel"/>
    <w:tmpl w:val="84B47C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5718061">
    <w:abstractNumId w:val="0"/>
  </w:num>
  <w:num w:numId="2" w16cid:durableId="1481145178">
    <w:abstractNumId w:val="13"/>
  </w:num>
  <w:num w:numId="3" w16cid:durableId="1914462183">
    <w:abstractNumId w:val="9"/>
  </w:num>
  <w:num w:numId="4" w16cid:durableId="382367518">
    <w:abstractNumId w:val="7"/>
  </w:num>
  <w:num w:numId="5" w16cid:durableId="62222790">
    <w:abstractNumId w:val="5"/>
  </w:num>
  <w:num w:numId="6" w16cid:durableId="1696036292">
    <w:abstractNumId w:val="11"/>
  </w:num>
  <w:num w:numId="7" w16cid:durableId="238292539">
    <w:abstractNumId w:val="1"/>
  </w:num>
  <w:num w:numId="8" w16cid:durableId="533881523">
    <w:abstractNumId w:val="3"/>
  </w:num>
  <w:num w:numId="9" w16cid:durableId="1631789851">
    <w:abstractNumId w:val="6"/>
  </w:num>
  <w:num w:numId="10" w16cid:durableId="432094875">
    <w:abstractNumId w:val="12"/>
  </w:num>
  <w:num w:numId="11" w16cid:durableId="2076662786">
    <w:abstractNumId w:val="4"/>
  </w:num>
  <w:num w:numId="12" w16cid:durableId="559948018">
    <w:abstractNumId w:val="2"/>
  </w:num>
  <w:num w:numId="13" w16cid:durableId="1851094505">
    <w:abstractNumId w:val="8"/>
  </w:num>
  <w:num w:numId="14" w16cid:durableId="17752040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40A9"/>
    <w:rsid w:val="00001536"/>
    <w:rsid w:val="00002D9C"/>
    <w:rsid w:val="00003FAF"/>
    <w:rsid w:val="0002351E"/>
    <w:rsid w:val="00032913"/>
    <w:rsid w:val="00034732"/>
    <w:rsid w:val="00036CA3"/>
    <w:rsid w:val="0004607F"/>
    <w:rsid w:val="000770E9"/>
    <w:rsid w:val="00087A2C"/>
    <w:rsid w:val="00095539"/>
    <w:rsid w:val="000B368F"/>
    <w:rsid w:val="000B53B7"/>
    <w:rsid w:val="000B67AD"/>
    <w:rsid w:val="000D3A23"/>
    <w:rsid w:val="000E0EE9"/>
    <w:rsid w:val="000E4CE3"/>
    <w:rsid w:val="000E7152"/>
    <w:rsid w:val="000F0FFA"/>
    <w:rsid w:val="000F60D7"/>
    <w:rsid w:val="00101381"/>
    <w:rsid w:val="001079DC"/>
    <w:rsid w:val="001107BF"/>
    <w:rsid w:val="00110AEE"/>
    <w:rsid w:val="001174C6"/>
    <w:rsid w:val="00120964"/>
    <w:rsid w:val="00144CDA"/>
    <w:rsid w:val="00146CCB"/>
    <w:rsid w:val="00151185"/>
    <w:rsid w:val="001530D3"/>
    <w:rsid w:val="00153B84"/>
    <w:rsid w:val="00153D09"/>
    <w:rsid w:val="0016086B"/>
    <w:rsid w:val="00162380"/>
    <w:rsid w:val="0016318D"/>
    <w:rsid w:val="00182431"/>
    <w:rsid w:val="001C4F0E"/>
    <w:rsid w:val="001E158E"/>
    <w:rsid w:val="001E6A24"/>
    <w:rsid w:val="001F6128"/>
    <w:rsid w:val="00202EAA"/>
    <w:rsid w:val="0020379A"/>
    <w:rsid w:val="00206035"/>
    <w:rsid w:val="00214348"/>
    <w:rsid w:val="00214F77"/>
    <w:rsid w:val="002360D9"/>
    <w:rsid w:val="002511E6"/>
    <w:rsid w:val="002B04D9"/>
    <w:rsid w:val="002B1F7E"/>
    <w:rsid w:val="002B4090"/>
    <w:rsid w:val="002B6C84"/>
    <w:rsid w:val="002C26E4"/>
    <w:rsid w:val="002C6F35"/>
    <w:rsid w:val="002D3283"/>
    <w:rsid w:val="002D7E6C"/>
    <w:rsid w:val="002E7641"/>
    <w:rsid w:val="002F1D8F"/>
    <w:rsid w:val="0031527B"/>
    <w:rsid w:val="003230F4"/>
    <w:rsid w:val="00332C68"/>
    <w:rsid w:val="00350C27"/>
    <w:rsid w:val="003611F2"/>
    <w:rsid w:val="00361F33"/>
    <w:rsid w:val="00396A85"/>
    <w:rsid w:val="0039752D"/>
    <w:rsid w:val="003A155D"/>
    <w:rsid w:val="003B3F77"/>
    <w:rsid w:val="003B4CEB"/>
    <w:rsid w:val="003C5D3B"/>
    <w:rsid w:val="003E647B"/>
    <w:rsid w:val="003E7429"/>
    <w:rsid w:val="00410B40"/>
    <w:rsid w:val="004114E2"/>
    <w:rsid w:val="00415979"/>
    <w:rsid w:val="004217A5"/>
    <w:rsid w:val="00421BFF"/>
    <w:rsid w:val="00485BD9"/>
    <w:rsid w:val="004A157A"/>
    <w:rsid w:val="004A3922"/>
    <w:rsid w:val="004B6B9F"/>
    <w:rsid w:val="004C1A1B"/>
    <w:rsid w:val="004D0037"/>
    <w:rsid w:val="004D302A"/>
    <w:rsid w:val="004D45C8"/>
    <w:rsid w:val="004F40A9"/>
    <w:rsid w:val="005064FB"/>
    <w:rsid w:val="00510788"/>
    <w:rsid w:val="005137E3"/>
    <w:rsid w:val="00531A6C"/>
    <w:rsid w:val="0054785B"/>
    <w:rsid w:val="00555621"/>
    <w:rsid w:val="00560581"/>
    <w:rsid w:val="0056617B"/>
    <w:rsid w:val="00570BCC"/>
    <w:rsid w:val="00584973"/>
    <w:rsid w:val="00585B5D"/>
    <w:rsid w:val="00587761"/>
    <w:rsid w:val="005A4917"/>
    <w:rsid w:val="005B03BF"/>
    <w:rsid w:val="005D7998"/>
    <w:rsid w:val="006007C0"/>
    <w:rsid w:val="00600F27"/>
    <w:rsid w:val="00603962"/>
    <w:rsid w:val="006063F0"/>
    <w:rsid w:val="00617ACB"/>
    <w:rsid w:val="006252A8"/>
    <w:rsid w:val="00640678"/>
    <w:rsid w:val="00640A95"/>
    <w:rsid w:val="0064659A"/>
    <w:rsid w:val="006467E8"/>
    <w:rsid w:val="00653FB5"/>
    <w:rsid w:val="00676460"/>
    <w:rsid w:val="00681530"/>
    <w:rsid w:val="00685162"/>
    <w:rsid w:val="006A0641"/>
    <w:rsid w:val="006B613B"/>
    <w:rsid w:val="006D3133"/>
    <w:rsid w:val="006D77CD"/>
    <w:rsid w:val="006D7D84"/>
    <w:rsid w:val="006E6DEE"/>
    <w:rsid w:val="006F12E9"/>
    <w:rsid w:val="006F329D"/>
    <w:rsid w:val="00706108"/>
    <w:rsid w:val="00712F68"/>
    <w:rsid w:val="007227D7"/>
    <w:rsid w:val="0072688B"/>
    <w:rsid w:val="007419CB"/>
    <w:rsid w:val="00742577"/>
    <w:rsid w:val="00751036"/>
    <w:rsid w:val="00757467"/>
    <w:rsid w:val="00764095"/>
    <w:rsid w:val="00765C5F"/>
    <w:rsid w:val="00767AD8"/>
    <w:rsid w:val="00777C20"/>
    <w:rsid w:val="007A109D"/>
    <w:rsid w:val="007B6704"/>
    <w:rsid w:val="007C2357"/>
    <w:rsid w:val="00804106"/>
    <w:rsid w:val="00815145"/>
    <w:rsid w:val="008232E4"/>
    <w:rsid w:val="00830D72"/>
    <w:rsid w:val="00835FAB"/>
    <w:rsid w:val="00840758"/>
    <w:rsid w:val="00852611"/>
    <w:rsid w:val="0085450B"/>
    <w:rsid w:val="0086038E"/>
    <w:rsid w:val="00867C72"/>
    <w:rsid w:val="008701D0"/>
    <w:rsid w:val="008A476E"/>
    <w:rsid w:val="008A7D82"/>
    <w:rsid w:val="008B401B"/>
    <w:rsid w:val="008B67D4"/>
    <w:rsid w:val="008C32D1"/>
    <w:rsid w:val="008D0452"/>
    <w:rsid w:val="008D0E7F"/>
    <w:rsid w:val="008D1E9A"/>
    <w:rsid w:val="008F33A3"/>
    <w:rsid w:val="0092473F"/>
    <w:rsid w:val="009251AD"/>
    <w:rsid w:val="00932E71"/>
    <w:rsid w:val="009367E1"/>
    <w:rsid w:val="0095722C"/>
    <w:rsid w:val="009810C6"/>
    <w:rsid w:val="00983254"/>
    <w:rsid w:val="00985DDA"/>
    <w:rsid w:val="009A1DC1"/>
    <w:rsid w:val="009A74A5"/>
    <w:rsid w:val="009B3C35"/>
    <w:rsid w:val="009B7FE4"/>
    <w:rsid w:val="009F2292"/>
    <w:rsid w:val="009F3BBD"/>
    <w:rsid w:val="009F510A"/>
    <w:rsid w:val="009F5B89"/>
    <w:rsid w:val="009F654F"/>
    <w:rsid w:val="009F684B"/>
    <w:rsid w:val="00A011C9"/>
    <w:rsid w:val="00A03390"/>
    <w:rsid w:val="00A25B60"/>
    <w:rsid w:val="00A3193F"/>
    <w:rsid w:val="00A36A5E"/>
    <w:rsid w:val="00A432FA"/>
    <w:rsid w:val="00A43E3D"/>
    <w:rsid w:val="00A47924"/>
    <w:rsid w:val="00A53230"/>
    <w:rsid w:val="00A62508"/>
    <w:rsid w:val="00A626B9"/>
    <w:rsid w:val="00A71A2C"/>
    <w:rsid w:val="00A81797"/>
    <w:rsid w:val="00A82C85"/>
    <w:rsid w:val="00A87E05"/>
    <w:rsid w:val="00A91608"/>
    <w:rsid w:val="00A94CAE"/>
    <w:rsid w:val="00AA0D92"/>
    <w:rsid w:val="00AB46C9"/>
    <w:rsid w:val="00AB5E87"/>
    <w:rsid w:val="00AC14DA"/>
    <w:rsid w:val="00AC760A"/>
    <w:rsid w:val="00AD5923"/>
    <w:rsid w:val="00AD5CD4"/>
    <w:rsid w:val="00AD5CFB"/>
    <w:rsid w:val="00AE52C0"/>
    <w:rsid w:val="00AE607C"/>
    <w:rsid w:val="00B00CAC"/>
    <w:rsid w:val="00B01844"/>
    <w:rsid w:val="00B03ED0"/>
    <w:rsid w:val="00B06532"/>
    <w:rsid w:val="00B251A8"/>
    <w:rsid w:val="00B454DE"/>
    <w:rsid w:val="00B47DBE"/>
    <w:rsid w:val="00B502C8"/>
    <w:rsid w:val="00B55227"/>
    <w:rsid w:val="00B57AA8"/>
    <w:rsid w:val="00B61554"/>
    <w:rsid w:val="00B7400E"/>
    <w:rsid w:val="00B95F9F"/>
    <w:rsid w:val="00BA4181"/>
    <w:rsid w:val="00BA4591"/>
    <w:rsid w:val="00BA6B27"/>
    <w:rsid w:val="00BB14A7"/>
    <w:rsid w:val="00BC2EA1"/>
    <w:rsid w:val="00BD1E86"/>
    <w:rsid w:val="00BE164A"/>
    <w:rsid w:val="00BE25B3"/>
    <w:rsid w:val="00BE7AA6"/>
    <w:rsid w:val="00C021A6"/>
    <w:rsid w:val="00C1216B"/>
    <w:rsid w:val="00C1582E"/>
    <w:rsid w:val="00C264B0"/>
    <w:rsid w:val="00C35F49"/>
    <w:rsid w:val="00C40262"/>
    <w:rsid w:val="00C44DD6"/>
    <w:rsid w:val="00C4643B"/>
    <w:rsid w:val="00C47963"/>
    <w:rsid w:val="00C61BF7"/>
    <w:rsid w:val="00C65187"/>
    <w:rsid w:val="00C7621A"/>
    <w:rsid w:val="00C856C2"/>
    <w:rsid w:val="00C8738D"/>
    <w:rsid w:val="00C94A17"/>
    <w:rsid w:val="00CB30E1"/>
    <w:rsid w:val="00CC0E88"/>
    <w:rsid w:val="00CC25B7"/>
    <w:rsid w:val="00CC28B0"/>
    <w:rsid w:val="00CC7566"/>
    <w:rsid w:val="00CE4047"/>
    <w:rsid w:val="00CE52D6"/>
    <w:rsid w:val="00CF2D32"/>
    <w:rsid w:val="00D028FD"/>
    <w:rsid w:val="00D0485E"/>
    <w:rsid w:val="00D10F2D"/>
    <w:rsid w:val="00D35FC8"/>
    <w:rsid w:val="00D54279"/>
    <w:rsid w:val="00D56CE0"/>
    <w:rsid w:val="00D70D5E"/>
    <w:rsid w:val="00D71545"/>
    <w:rsid w:val="00D83178"/>
    <w:rsid w:val="00D868FF"/>
    <w:rsid w:val="00D94DE9"/>
    <w:rsid w:val="00D95C42"/>
    <w:rsid w:val="00D97A9D"/>
    <w:rsid w:val="00DA19FC"/>
    <w:rsid w:val="00DC456E"/>
    <w:rsid w:val="00DC5BAC"/>
    <w:rsid w:val="00DF304A"/>
    <w:rsid w:val="00E02DD0"/>
    <w:rsid w:val="00E14F65"/>
    <w:rsid w:val="00E15832"/>
    <w:rsid w:val="00E17E3A"/>
    <w:rsid w:val="00E37F6E"/>
    <w:rsid w:val="00E70861"/>
    <w:rsid w:val="00E71A95"/>
    <w:rsid w:val="00E766F2"/>
    <w:rsid w:val="00E92879"/>
    <w:rsid w:val="00E942C4"/>
    <w:rsid w:val="00EA6561"/>
    <w:rsid w:val="00EB0024"/>
    <w:rsid w:val="00EC1568"/>
    <w:rsid w:val="00ED29B7"/>
    <w:rsid w:val="00ED34F4"/>
    <w:rsid w:val="00EE042A"/>
    <w:rsid w:val="00EE1CAA"/>
    <w:rsid w:val="00F20306"/>
    <w:rsid w:val="00F22B70"/>
    <w:rsid w:val="00F32E17"/>
    <w:rsid w:val="00F40A83"/>
    <w:rsid w:val="00F416A6"/>
    <w:rsid w:val="00F420E4"/>
    <w:rsid w:val="00F5497B"/>
    <w:rsid w:val="00F5526F"/>
    <w:rsid w:val="00F57F34"/>
    <w:rsid w:val="00F64978"/>
    <w:rsid w:val="00F70DE5"/>
    <w:rsid w:val="00F752EE"/>
    <w:rsid w:val="00F81AD4"/>
    <w:rsid w:val="00FA777C"/>
    <w:rsid w:val="00FB1BA2"/>
    <w:rsid w:val="00FC5FA6"/>
    <w:rsid w:val="00FD39E4"/>
    <w:rsid w:val="00FD7F03"/>
    <w:rsid w:val="00FE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E2259"/>
  <w15:docId w15:val="{C91D4E00-C2B7-4007-9AA9-86B8D6DAA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1">
    <w:name w:val="heading 1"/>
    <w:basedOn w:val="a"/>
    <w:link w:val="1Char"/>
    <w:uiPriority w:val="9"/>
    <w:qFormat/>
    <w:rsid w:val="0058497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479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4B0"/>
    <w:pPr>
      <w:ind w:left="720"/>
      <w:contextualSpacing/>
    </w:pPr>
  </w:style>
  <w:style w:type="character" w:customStyle="1" w:styleId="fontstyle01">
    <w:name w:val="fontstyle01"/>
    <w:basedOn w:val="a0"/>
    <w:rsid w:val="00A25B60"/>
    <w:rPr>
      <w:rFonts w:ascii="Verdana-Bold" w:hAnsi="Verdana-Bold" w:hint="default"/>
      <w:b/>
      <w:bCs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E9287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-">
    <w:name w:val="Hyperlink"/>
    <w:unhideWhenUsed/>
    <w:rsid w:val="00F64978"/>
    <w:rPr>
      <w:color w:val="0000FF"/>
      <w:u w:val="single"/>
    </w:rPr>
  </w:style>
  <w:style w:type="character" w:styleId="-0">
    <w:name w:val="FollowedHyperlink"/>
    <w:basedOn w:val="a0"/>
    <w:uiPriority w:val="99"/>
    <w:semiHidden/>
    <w:unhideWhenUsed/>
    <w:rsid w:val="00555621"/>
    <w:rPr>
      <w:color w:val="800080" w:themeColor="followedHyperlink"/>
      <w:u w:val="single"/>
    </w:rPr>
  </w:style>
  <w:style w:type="character" w:customStyle="1" w:styleId="fontstyle21">
    <w:name w:val="fontstyle21"/>
    <w:basedOn w:val="a0"/>
    <w:rsid w:val="003B3F77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  <w:style w:type="character" w:customStyle="1" w:styleId="1Char">
    <w:name w:val="Επικεφαλίδα 1 Char"/>
    <w:basedOn w:val="a0"/>
    <w:link w:val="1"/>
    <w:uiPriority w:val="9"/>
    <w:rsid w:val="00584973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2Char">
    <w:name w:val="Επικεφαλίδα 2 Char"/>
    <w:basedOn w:val="a0"/>
    <w:link w:val="2"/>
    <w:uiPriority w:val="9"/>
    <w:semiHidden/>
    <w:rsid w:val="00A479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l-GR"/>
    </w:rPr>
  </w:style>
  <w:style w:type="character" w:styleId="a4">
    <w:name w:val="Unresolved Mention"/>
    <w:basedOn w:val="a0"/>
    <w:uiPriority w:val="99"/>
    <w:semiHidden/>
    <w:unhideWhenUsed/>
    <w:rsid w:val="00C12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2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2024-12-16T09:18:00Z</cp:lastPrinted>
  <dcterms:created xsi:type="dcterms:W3CDTF">2025-01-07T10:31:00Z</dcterms:created>
  <dcterms:modified xsi:type="dcterms:W3CDTF">2025-01-07T13:57:00Z</dcterms:modified>
</cp:coreProperties>
</file>