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D0" w:rsidRPr="008C4654" w:rsidRDefault="000B51D0" w:rsidP="000B51D0">
      <w:pPr>
        <w:jc w:val="both"/>
        <w:outlineLvl w:val="0"/>
        <w:rPr>
          <w:rFonts w:ascii="Calibri" w:hAnsi="Calibri" w:cs="Calibri"/>
          <w:b/>
        </w:rPr>
      </w:pPr>
      <w:r w:rsidRPr="008C4654">
        <w:rPr>
          <w:rFonts w:ascii="Calibri" w:hAnsi="Calibri" w:cs="Calibri"/>
          <w:b/>
        </w:rPr>
        <w:t>ΕΛΛΗΝΙΚΗ ΔΗΜΟΚΡΑΤΙΑ</w:t>
      </w:r>
    </w:p>
    <w:p w:rsidR="000B51D0" w:rsidRPr="008C4654" w:rsidRDefault="000B51D0" w:rsidP="000B51D0">
      <w:pPr>
        <w:jc w:val="both"/>
        <w:outlineLvl w:val="0"/>
        <w:rPr>
          <w:rFonts w:ascii="Calibri" w:hAnsi="Calibri" w:cs="Calibri"/>
          <w:b/>
        </w:rPr>
      </w:pPr>
      <w:r w:rsidRPr="008C4654">
        <w:rPr>
          <w:rFonts w:ascii="Calibri" w:hAnsi="Calibri" w:cs="Calibri"/>
          <w:b/>
        </w:rPr>
        <w:t>ΤΕΧΝΙΚΟ ΕΠΙΜΕΛΗΤΗΡΙΟ ΕΛΛΑΔΑΣ</w:t>
      </w:r>
    </w:p>
    <w:p w:rsidR="000B51D0" w:rsidRPr="008C4654" w:rsidRDefault="000B51D0" w:rsidP="000B51D0">
      <w:pPr>
        <w:jc w:val="both"/>
        <w:outlineLvl w:val="0"/>
        <w:rPr>
          <w:rFonts w:ascii="Calibri" w:hAnsi="Calibri" w:cs="Calibri"/>
          <w:b/>
        </w:rPr>
      </w:pPr>
      <w:r w:rsidRPr="008C4654">
        <w:rPr>
          <w:rFonts w:ascii="Calibri" w:hAnsi="Calibri" w:cs="Calibri"/>
          <w:b/>
        </w:rPr>
        <w:t>ΤΜΗΜΑ ΔΥΤΙΚΗΣ ΜΑΚΕΔΟΝΙΑΣ</w:t>
      </w:r>
    </w:p>
    <w:p w:rsidR="000B51D0" w:rsidRPr="008C4654" w:rsidRDefault="000B51D0" w:rsidP="000B51D0">
      <w:pPr>
        <w:jc w:val="both"/>
        <w:outlineLvl w:val="0"/>
        <w:rPr>
          <w:rFonts w:ascii="Calibri" w:hAnsi="Calibri" w:cs="Calibri"/>
          <w:b/>
        </w:rPr>
      </w:pPr>
    </w:p>
    <w:tbl>
      <w:tblPr>
        <w:tblW w:w="8582" w:type="dxa"/>
        <w:tblLook w:val="00A0" w:firstRow="1" w:lastRow="0" w:firstColumn="1" w:lastColumn="0" w:noHBand="0" w:noVBand="0"/>
      </w:tblPr>
      <w:tblGrid>
        <w:gridCol w:w="2964"/>
        <w:gridCol w:w="3141"/>
        <w:gridCol w:w="2477"/>
      </w:tblGrid>
      <w:tr w:rsidR="000B51D0" w:rsidRPr="008C4654" w:rsidTr="005A0B82">
        <w:trPr>
          <w:trHeight w:val="732"/>
        </w:trPr>
        <w:tc>
          <w:tcPr>
            <w:tcW w:w="8582" w:type="dxa"/>
            <w:gridSpan w:val="3"/>
          </w:tcPr>
          <w:p w:rsidR="000B51D0" w:rsidRPr="008C4654" w:rsidRDefault="000B51D0" w:rsidP="005A0B82">
            <w:pPr>
              <w:outlineLvl w:val="0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</w:p>
          <w:p w:rsidR="000B51D0" w:rsidRPr="008C4654" w:rsidRDefault="000B51D0" w:rsidP="005A0B82">
            <w:pPr>
              <w:jc w:val="center"/>
              <w:outlineLvl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8C4654">
              <w:rPr>
                <w:rFonts w:ascii="Calibri" w:hAnsi="Calibri" w:cs="Calibri"/>
                <w:b/>
                <w:sz w:val="28"/>
                <w:szCs w:val="28"/>
              </w:rPr>
              <w:t>ΣΥΝΕΔΡΙΑΣΗ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5A0B82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η / 2021</w:t>
            </w:r>
          </w:p>
          <w:p w:rsidR="000B51D0" w:rsidRPr="008C4654" w:rsidRDefault="000B51D0" w:rsidP="005A0B82">
            <w:pPr>
              <w:jc w:val="center"/>
              <w:rPr>
                <w:rFonts w:ascii="Calibri" w:hAnsi="Calibri" w:cs="Calibri"/>
                <w:b/>
              </w:rPr>
            </w:pPr>
            <w:r w:rsidRPr="008C4654">
              <w:rPr>
                <w:rFonts w:ascii="Calibri" w:hAnsi="Calibri" w:cs="Calibri"/>
                <w:b/>
              </w:rPr>
              <w:t>ΔΙΟΙΚΟΥΣΑΣ ΕΠΙΤΡΟΠΗΣ Τ.Ε.Ε./Τ.Δ.Μ.</w:t>
            </w:r>
          </w:p>
          <w:p w:rsidR="000B51D0" w:rsidRPr="008C4654" w:rsidRDefault="000B51D0" w:rsidP="005A0B82">
            <w:pPr>
              <w:rPr>
                <w:rFonts w:ascii="Calibri" w:hAnsi="Calibri" w:cs="Calibri"/>
                <w:b/>
              </w:rPr>
            </w:pPr>
          </w:p>
        </w:tc>
      </w:tr>
      <w:tr w:rsidR="00357EB5" w:rsidRPr="008C4654" w:rsidTr="005A0B82">
        <w:trPr>
          <w:trHeight w:val="428"/>
        </w:trPr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7EB5" w:rsidRPr="008C4654" w:rsidRDefault="00357EB5" w:rsidP="005A0B82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8C4654">
              <w:rPr>
                <w:rFonts w:ascii="Calibri" w:hAnsi="Calibri" w:cs="Calibri"/>
                <w:sz w:val="28"/>
                <w:szCs w:val="28"/>
              </w:rPr>
              <w:t>Κοζάνη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7EB5" w:rsidRPr="00460953" w:rsidRDefault="00357EB5" w:rsidP="00357EB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ΤΡΙΤΗ 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7EB5" w:rsidRPr="008C4654" w:rsidRDefault="00357EB5" w:rsidP="005A0B8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8C4654">
              <w:rPr>
                <w:rFonts w:ascii="Calibri" w:hAnsi="Calibri" w:cs="Calibri"/>
                <w:b/>
                <w:sz w:val="32"/>
                <w:szCs w:val="32"/>
              </w:rPr>
              <w:t>Ώρα,</w:t>
            </w:r>
          </w:p>
        </w:tc>
      </w:tr>
      <w:tr w:rsidR="00357EB5" w:rsidRPr="008C4654" w:rsidTr="005A0B82">
        <w:trPr>
          <w:trHeight w:val="410"/>
        </w:trPr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7EB5" w:rsidRPr="008C4654" w:rsidRDefault="00357EB5" w:rsidP="005A0B8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C4654">
              <w:rPr>
                <w:rFonts w:ascii="Calibri" w:hAnsi="Calibri" w:cs="Calibri"/>
                <w:sz w:val="16"/>
                <w:szCs w:val="16"/>
              </w:rPr>
              <w:t>Μπουσίου &amp; Εστίας 3</w:t>
            </w:r>
          </w:p>
          <w:p w:rsidR="00357EB5" w:rsidRPr="008C4654" w:rsidRDefault="00357EB5" w:rsidP="005A0B82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C4654">
              <w:rPr>
                <w:rFonts w:ascii="Calibri" w:hAnsi="Calibri" w:cs="Calibri"/>
                <w:sz w:val="16"/>
                <w:szCs w:val="16"/>
              </w:rPr>
              <w:t>(Αίθουσα Συνεδριάσεων Τ.Ε.Ε./Τ.Δ.Μ.)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EB5" w:rsidRPr="00171BF0" w:rsidRDefault="00357EB5" w:rsidP="00357EB5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07-09-2021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B5" w:rsidRPr="00B329CC" w:rsidRDefault="00357EB5" w:rsidP="005A0B8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15:00</w:t>
            </w:r>
          </w:p>
        </w:tc>
      </w:tr>
      <w:tr w:rsidR="000B51D0" w:rsidRPr="008C4654" w:rsidTr="005A0B82">
        <w:trPr>
          <w:trHeight w:val="494"/>
        </w:trPr>
        <w:tc>
          <w:tcPr>
            <w:tcW w:w="8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1D0" w:rsidRPr="00E044A6" w:rsidRDefault="000B51D0" w:rsidP="005A0B82">
            <w:pPr>
              <w:spacing w:after="1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0B51D0" w:rsidRPr="00E044A6" w:rsidRDefault="000B51D0" w:rsidP="005A0B82">
            <w:pPr>
              <w:spacing w:after="1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Μέσω </w:t>
            </w:r>
            <w:r>
              <w:rPr>
                <w:rFonts w:ascii="Calibri" w:hAnsi="Calibri" w:cs="Calibri"/>
                <w:b/>
                <w:sz w:val="32"/>
                <w:szCs w:val="32"/>
                <w:lang w:val="en-US"/>
              </w:rPr>
              <w:t>e</w:t>
            </w:r>
            <w:r w:rsidRPr="00E044A6">
              <w:rPr>
                <w:rFonts w:ascii="Calibri" w:hAnsi="Calibri" w:cs="Calibri"/>
                <w:b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b/>
                <w:sz w:val="32"/>
                <w:szCs w:val="32"/>
                <w:lang w:val="en-US"/>
              </w:rPr>
              <w:t>presence</w:t>
            </w:r>
          </w:p>
          <w:p w:rsidR="000B51D0" w:rsidRPr="008C4654" w:rsidRDefault="000B51D0" w:rsidP="005A0B82">
            <w:pPr>
              <w:spacing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C4654">
              <w:rPr>
                <w:rFonts w:ascii="Calibri" w:hAnsi="Calibri" w:cs="Calibri"/>
                <w:b/>
                <w:sz w:val="28"/>
                <w:szCs w:val="28"/>
              </w:rPr>
              <w:t>ΘΕΜΑΤΑ  ΗΜΕΡΗΣΙΑΣ ΔΙΑΤΑΞΗΣ</w:t>
            </w:r>
          </w:p>
        </w:tc>
      </w:tr>
    </w:tbl>
    <w:p w:rsidR="005A0B82" w:rsidRDefault="005A0B82" w:rsidP="005A0B82">
      <w:pPr>
        <w:pStyle w:val="yiv9379308511msonormal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A93B04">
        <w:rPr>
          <w:rFonts w:asciiTheme="minorHAnsi" w:hAnsiTheme="minorHAnsi" w:cstheme="minorHAnsi"/>
        </w:rPr>
        <w:t>Ενημέρωση – Ανακοινώσεις*.</w:t>
      </w:r>
    </w:p>
    <w:p w:rsidR="005A0B82" w:rsidRDefault="005A0B82" w:rsidP="005A0B82">
      <w:pPr>
        <w:pStyle w:val="yiv9379308511msonormal"/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</w:rPr>
      </w:pPr>
    </w:p>
    <w:p w:rsidR="005A0B82" w:rsidRDefault="005A0B82" w:rsidP="005A0B82">
      <w:pPr>
        <w:pStyle w:val="yiv9379308511msonormal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Επικύρωση πρακτικών συνεδριάσεων Διοικούσας Επιτροπής ΤΕΕ/ΤΔΜ (Συνεδριάσεις </w:t>
      </w:r>
      <w:r w:rsidR="00CC5B94">
        <w:rPr>
          <w:rFonts w:asciiTheme="minorHAnsi" w:hAnsiTheme="minorHAnsi" w:cstheme="minorHAnsi"/>
        </w:rPr>
        <w:t>11</w:t>
      </w:r>
      <w:r w:rsidR="005A6783" w:rsidRPr="005A6783">
        <w:rPr>
          <w:rFonts w:asciiTheme="minorHAnsi" w:hAnsiTheme="minorHAnsi" w:cstheme="minorHAnsi"/>
          <w:vertAlign w:val="superscript"/>
        </w:rPr>
        <w:t>η</w:t>
      </w:r>
      <w:r w:rsidR="005A6783">
        <w:rPr>
          <w:rFonts w:asciiTheme="minorHAnsi" w:hAnsiTheme="minorHAnsi" w:cstheme="minorHAnsi"/>
        </w:rPr>
        <w:t xml:space="preserve"> </w:t>
      </w:r>
      <w:r w:rsidR="00CC5B94">
        <w:rPr>
          <w:rFonts w:asciiTheme="minorHAnsi" w:hAnsiTheme="minorHAnsi" w:cstheme="minorHAnsi"/>
        </w:rPr>
        <w:t xml:space="preserve"> έως 1</w:t>
      </w:r>
      <w:r w:rsidR="005A6783">
        <w:rPr>
          <w:rFonts w:asciiTheme="minorHAnsi" w:hAnsiTheme="minorHAnsi" w:cstheme="minorHAnsi"/>
        </w:rPr>
        <w:t>7</w:t>
      </w:r>
      <w:r w:rsidR="005A6783" w:rsidRPr="005A6783">
        <w:rPr>
          <w:rFonts w:asciiTheme="minorHAnsi" w:hAnsiTheme="minorHAnsi" w:cstheme="minorHAnsi"/>
          <w:vertAlign w:val="superscript"/>
        </w:rPr>
        <w:t>η</w:t>
      </w:r>
      <w:r w:rsidR="005A678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2021)</w:t>
      </w:r>
      <w:r w:rsidR="00357EB5">
        <w:rPr>
          <w:rFonts w:asciiTheme="minorHAnsi" w:hAnsiTheme="minorHAnsi" w:cstheme="minorHAnsi"/>
        </w:rPr>
        <w:t>.</w:t>
      </w:r>
    </w:p>
    <w:p w:rsidR="005A0B82" w:rsidRDefault="005A0B82" w:rsidP="005A0B82">
      <w:pPr>
        <w:pStyle w:val="ListParagraph"/>
        <w:rPr>
          <w:rFonts w:asciiTheme="minorHAnsi" w:hAnsiTheme="minorHAnsi" w:cstheme="minorHAnsi"/>
        </w:rPr>
      </w:pPr>
    </w:p>
    <w:p w:rsidR="005A0B82" w:rsidRPr="00B974BC" w:rsidRDefault="005A0B82" w:rsidP="005A0B82">
      <w:pPr>
        <w:pStyle w:val="yiv9379308511msonormal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D1148">
        <w:rPr>
          <w:rFonts w:asciiTheme="minorHAnsi" w:hAnsiTheme="minorHAnsi" w:cstheme="minorHAnsi"/>
        </w:rPr>
        <w:t xml:space="preserve">Προέγκριση δαπάνης για </w:t>
      </w:r>
      <w:r w:rsidR="00CF6DCE">
        <w:rPr>
          <w:rFonts w:asciiTheme="minorHAnsi" w:hAnsiTheme="minorHAnsi" w:cstheme="minorHAnsi"/>
        </w:rPr>
        <w:t xml:space="preserve">επισκευή Η/Υ και εγκατάσταση λειτουργικών συστημάτων σε Η/Υ  Τ.Ε.Ε./Τ.Δ.Μ. </w:t>
      </w:r>
    </w:p>
    <w:p w:rsidR="00B974BC" w:rsidRDefault="00B974BC" w:rsidP="00B974BC">
      <w:pPr>
        <w:pStyle w:val="ListParagraph"/>
        <w:rPr>
          <w:rFonts w:asciiTheme="minorHAnsi" w:hAnsiTheme="minorHAnsi" w:cstheme="minorHAnsi"/>
        </w:rPr>
      </w:pPr>
    </w:p>
    <w:p w:rsidR="00B974BC" w:rsidRDefault="00B974BC" w:rsidP="005A0B82">
      <w:pPr>
        <w:pStyle w:val="yiv9379308511msonormal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Ορισμός εκπροσώπων </w:t>
      </w:r>
      <w:r w:rsidR="00090D8E">
        <w:rPr>
          <w:rFonts w:asciiTheme="minorHAnsi" w:hAnsiTheme="minorHAnsi" w:cstheme="minorHAnsi"/>
        </w:rPr>
        <w:t xml:space="preserve"> Τ.Ε.Ε./Τ.Δ.Μ.</w:t>
      </w:r>
      <w:r>
        <w:rPr>
          <w:rFonts w:asciiTheme="minorHAnsi" w:hAnsiTheme="minorHAnsi" w:cstheme="minorHAnsi"/>
        </w:rPr>
        <w:t>:</w:t>
      </w:r>
    </w:p>
    <w:p w:rsidR="00B974BC" w:rsidRDefault="00B974BC" w:rsidP="00B974BC">
      <w:pPr>
        <w:pStyle w:val="ListParagraph"/>
        <w:rPr>
          <w:rFonts w:asciiTheme="minorHAnsi" w:hAnsiTheme="minorHAnsi" w:cstheme="minorHAnsi"/>
        </w:rPr>
      </w:pPr>
    </w:p>
    <w:p w:rsidR="00B974BC" w:rsidRDefault="00B974BC" w:rsidP="00357EB5">
      <w:pPr>
        <w:pStyle w:val="yiv9379308511msonormal"/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α.</w:t>
      </w:r>
      <w:r w:rsidR="00090D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Στην περιφερειακή Επιτροπή Ισότητας Φύλων της Περιφέρειας Δυτικής Μακεδονίας (κοινός ορισμός με άλλα επιμελητήρια.</w:t>
      </w:r>
      <w:r w:rsidR="00090D8E">
        <w:rPr>
          <w:rFonts w:asciiTheme="minorHAnsi" w:hAnsiTheme="minorHAnsi" w:cstheme="minorHAnsi"/>
        </w:rPr>
        <w:t>)</w:t>
      </w:r>
    </w:p>
    <w:p w:rsidR="00B974BC" w:rsidRDefault="00B974BC" w:rsidP="00357EB5">
      <w:pPr>
        <w:pStyle w:val="ListParagraph"/>
        <w:ind w:left="284"/>
        <w:rPr>
          <w:rFonts w:asciiTheme="minorHAnsi" w:hAnsiTheme="minorHAnsi" w:cstheme="minorHAnsi"/>
        </w:rPr>
      </w:pPr>
    </w:p>
    <w:p w:rsidR="00B974BC" w:rsidRDefault="00090D8E" w:rsidP="00357EB5">
      <w:pPr>
        <w:pStyle w:val="yiv9379308511msonormal"/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β. </w:t>
      </w:r>
      <w:r w:rsidR="00B974BC">
        <w:rPr>
          <w:rFonts w:asciiTheme="minorHAnsi" w:hAnsiTheme="minorHAnsi" w:cstheme="minorHAnsi"/>
        </w:rPr>
        <w:t>Αντικατάσταση παραιτηθέντος εκπροσώπου Τ.Ε.Ε./Τ.Δ.Μ. στην Επιτροπή διαγωνισμού της</w:t>
      </w:r>
      <w:r>
        <w:rPr>
          <w:rFonts w:asciiTheme="minorHAnsi" w:hAnsiTheme="minorHAnsi" w:cstheme="minorHAnsi"/>
        </w:rPr>
        <w:t xml:space="preserve"> μελέτης «</w:t>
      </w:r>
      <w:r w:rsidR="00B974BC">
        <w:rPr>
          <w:rFonts w:asciiTheme="minorHAnsi" w:hAnsiTheme="minorHAnsi" w:cstheme="minorHAnsi"/>
        </w:rPr>
        <w:t>Μελέτη διαρρυθμίσεων αίθουσας συνεδριάσεων Περιφερειακού Συμβουλίου Δυτικής Μακεδονίας »</w:t>
      </w:r>
      <w:r>
        <w:rPr>
          <w:rFonts w:asciiTheme="minorHAnsi" w:hAnsiTheme="minorHAnsi" w:cstheme="minorHAnsi"/>
        </w:rPr>
        <w:t>.</w:t>
      </w:r>
    </w:p>
    <w:p w:rsidR="008D265B" w:rsidRDefault="008D265B" w:rsidP="00357EB5">
      <w:pPr>
        <w:pStyle w:val="yiv9379308511msonormal"/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</w:rPr>
      </w:pPr>
    </w:p>
    <w:p w:rsidR="008D265B" w:rsidRDefault="008D265B" w:rsidP="00357EB5">
      <w:pPr>
        <w:pStyle w:val="yiv9379308511msonormal"/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γ. Για την </w:t>
      </w:r>
      <w:r w:rsidRPr="008D265B">
        <w:rPr>
          <w:rFonts w:asciiTheme="minorHAnsi" w:hAnsiTheme="minorHAnsi" w:cstheme="minorHAnsi"/>
        </w:rPr>
        <w:t>παρακολούθηση της ανάπτυξης του ΦΒ σταθμού ισχύος 204 MW στην κοινότητα Λιβερών Κοζάνης από την εταιρεία ΕΛΛΗΝΙΚΑ ΠΕΤΡΕΛΑΙΑ</w:t>
      </w:r>
      <w:r>
        <w:rPr>
          <w:rFonts w:asciiTheme="minorHAnsi" w:hAnsiTheme="minorHAnsi" w:cstheme="minorHAnsi"/>
        </w:rPr>
        <w:t>.</w:t>
      </w:r>
    </w:p>
    <w:p w:rsidR="00C93AAB" w:rsidRPr="00B974BC" w:rsidRDefault="00C93AAB" w:rsidP="00C93AAB">
      <w:pPr>
        <w:pStyle w:val="ListParagraph"/>
        <w:rPr>
          <w:rFonts w:asciiTheme="minorHAnsi" w:hAnsiTheme="minorHAnsi" w:cstheme="minorHAnsi"/>
        </w:rPr>
      </w:pPr>
    </w:p>
    <w:p w:rsidR="00B974BC" w:rsidRPr="00B974BC" w:rsidRDefault="00B974BC" w:rsidP="00C93AAB">
      <w:pPr>
        <w:pStyle w:val="ListParagraph"/>
        <w:rPr>
          <w:rFonts w:asciiTheme="minorHAnsi" w:hAnsiTheme="minorHAnsi" w:cstheme="minorHAnsi"/>
        </w:rPr>
      </w:pPr>
    </w:p>
    <w:p w:rsidR="00C93AAB" w:rsidRDefault="00C93AAB" w:rsidP="005A0B82">
      <w:pPr>
        <w:pStyle w:val="yiv9379308511msonormal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Ανάθεση υπ</w:t>
      </w:r>
      <w:r w:rsidR="00DA38DF">
        <w:rPr>
          <w:rFonts w:asciiTheme="minorHAnsi" w:hAnsiTheme="minorHAnsi" w:cstheme="minorHAnsi"/>
        </w:rPr>
        <w:t xml:space="preserve">ηρεσιών καθαριότητας γραφείων ΤΕΕ/ΤΔΜ </w:t>
      </w:r>
      <w:r>
        <w:rPr>
          <w:rFonts w:asciiTheme="minorHAnsi" w:hAnsiTheme="minorHAnsi" w:cstheme="minorHAnsi"/>
        </w:rPr>
        <w:t xml:space="preserve">στην Κοζάνη </w:t>
      </w:r>
    </w:p>
    <w:p w:rsidR="008B62D3" w:rsidRDefault="008B62D3" w:rsidP="008B62D3">
      <w:pPr>
        <w:pStyle w:val="ListParagraph"/>
        <w:rPr>
          <w:rFonts w:asciiTheme="minorHAnsi" w:hAnsiTheme="minorHAnsi" w:cstheme="minorHAnsi"/>
        </w:rPr>
      </w:pPr>
    </w:p>
    <w:p w:rsidR="008B62D3" w:rsidRDefault="008B62D3" w:rsidP="005A0B82">
      <w:pPr>
        <w:pStyle w:val="yiv9379308511msonormal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Συγκρότηση Ομάδας Εργασίας </w:t>
      </w:r>
      <w:r w:rsidR="00DA38DF">
        <w:rPr>
          <w:rFonts w:asciiTheme="minorHAnsi" w:hAnsiTheme="minorHAnsi" w:cstheme="minorHAnsi"/>
        </w:rPr>
        <w:t>με θέμα την αξιολόγηση και τοποθέτηση του ΤΕΕ/ΤΔΜ επί του προς ψήφιση ΠΠΧΣΑΑ Δυτικής Μακεδονίας, λαμβάνοντας υπόψη και τα νέα δεδομένα που σχετίζονται με τη μεταλιγνιτική περίοδο.</w:t>
      </w:r>
      <w:r w:rsidR="00090D8E">
        <w:rPr>
          <w:rFonts w:asciiTheme="minorHAnsi" w:hAnsiTheme="minorHAnsi" w:cstheme="minorHAnsi"/>
        </w:rPr>
        <w:t xml:space="preserve"> </w:t>
      </w:r>
    </w:p>
    <w:p w:rsidR="00CF6DCE" w:rsidRPr="00357EB5" w:rsidRDefault="00CF6DCE" w:rsidP="00357EB5">
      <w:pPr>
        <w:rPr>
          <w:rFonts w:asciiTheme="minorHAnsi" w:hAnsiTheme="minorHAnsi" w:cstheme="minorHAnsi"/>
        </w:rPr>
      </w:pPr>
    </w:p>
    <w:p w:rsidR="00CF6DCE" w:rsidRDefault="00CF6DCE" w:rsidP="00CF6DCE">
      <w:pPr>
        <w:pStyle w:val="yiv9379308511msonormal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Προδημοσίευση Οδηγού Εφαρμογής Προγράμματος «Νέο Εξοικονομώ».</w:t>
      </w:r>
    </w:p>
    <w:p w:rsidR="00357EB5" w:rsidRDefault="00357EB5" w:rsidP="00357EB5">
      <w:pPr>
        <w:pStyle w:val="ListParagraph"/>
        <w:rPr>
          <w:rFonts w:asciiTheme="minorHAnsi" w:hAnsiTheme="minorHAnsi" w:cstheme="minorHAnsi"/>
        </w:rPr>
      </w:pPr>
    </w:p>
    <w:p w:rsidR="00357EB5" w:rsidRPr="00A93B04" w:rsidRDefault="00357EB5" w:rsidP="00357EB5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Ενημέρωση θεμάτων ΝΕ Φλώρινας.</w:t>
      </w:r>
    </w:p>
    <w:p w:rsidR="00357EB5" w:rsidRDefault="00357EB5" w:rsidP="00357EB5">
      <w:pPr>
        <w:pStyle w:val="yiv9379308511msonormal"/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</w:rPr>
      </w:pPr>
    </w:p>
    <w:p w:rsidR="00B974BC" w:rsidRDefault="00B974BC" w:rsidP="00CC5B94">
      <w:pPr>
        <w:jc w:val="both"/>
        <w:outlineLvl w:val="0"/>
        <w:rPr>
          <w:rFonts w:ascii="Calibri" w:hAnsi="Calibri" w:cs="Calibri"/>
        </w:rPr>
      </w:pPr>
    </w:p>
    <w:p w:rsidR="00357EB5" w:rsidRPr="00090D8E" w:rsidRDefault="00357EB5" w:rsidP="00CC5B94">
      <w:pPr>
        <w:jc w:val="both"/>
        <w:outlineLvl w:val="0"/>
        <w:rPr>
          <w:rFonts w:ascii="Calibri" w:hAnsi="Calibri" w:cs="Calibri"/>
        </w:rPr>
      </w:pPr>
    </w:p>
    <w:p w:rsidR="00CC5B94" w:rsidRDefault="00CC5B94" w:rsidP="00CC5B94">
      <w:pPr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*Ενημέρωση – Ανακοινώσεις</w:t>
      </w:r>
    </w:p>
    <w:p w:rsidR="00357EB5" w:rsidRDefault="00357EB5" w:rsidP="00CC5B94">
      <w:pPr>
        <w:jc w:val="both"/>
        <w:outlineLvl w:val="0"/>
        <w:rPr>
          <w:rFonts w:ascii="Calibri" w:hAnsi="Calibri" w:cs="Calibri"/>
        </w:rPr>
      </w:pPr>
    </w:p>
    <w:p w:rsidR="00CC5B94" w:rsidRDefault="00CC5B94" w:rsidP="00CC5B94">
      <w:pPr>
        <w:pStyle w:val="yiv9379308511msonormal"/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</w:t>
      </w:r>
      <w:r w:rsidR="005A6783">
        <w:rPr>
          <w:rFonts w:asciiTheme="minorHAnsi" w:hAnsiTheme="minorHAnsi" w:cstheme="minorHAnsi"/>
        </w:rPr>
        <w:t>.</w:t>
      </w:r>
      <w:r w:rsidR="00B974B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Ψήφισμα της Διοικο</w:t>
      </w:r>
      <w:r w:rsidR="002A1412">
        <w:rPr>
          <w:rFonts w:asciiTheme="minorHAnsi" w:hAnsiTheme="minorHAnsi" w:cstheme="minorHAnsi"/>
        </w:rPr>
        <w:t>ύσας Επιτροπής του Τ.Ε.Ε. για την απολιγνιτοποίηση.</w:t>
      </w:r>
    </w:p>
    <w:p w:rsidR="00CF6DCE" w:rsidRDefault="00CF6DCE" w:rsidP="00CC5B94">
      <w:pPr>
        <w:pStyle w:val="yiv9379308511msonormal"/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β. Επιστολή Τμήματος προς τον Υπουργό ΠΕΝ εν όψει της δημοσίευσης του οδηγού του νέου Προγράμματος «Εξοικον</w:t>
      </w:r>
      <w:r w:rsidR="002A1412">
        <w:rPr>
          <w:rFonts w:asciiTheme="minorHAnsi" w:hAnsiTheme="minorHAnsi" w:cstheme="minorHAnsi"/>
        </w:rPr>
        <w:t>ομ</w:t>
      </w:r>
      <w:r>
        <w:rPr>
          <w:rFonts w:asciiTheme="minorHAnsi" w:hAnsiTheme="minorHAnsi" w:cstheme="minorHAnsi"/>
        </w:rPr>
        <w:t>ώ-Αυτονομώ».</w:t>
      </w:r>
    </w:p>
    <w:p w:rsidR="00B974BC" w:rsidRDefault="008D265B" w:rsidP="00CC5B94">
      <w:pPr>
        <w:pStyle w:val="yiv9379308511msonormal"/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γ</w:t>
      </w:r>
      <w:r w:rsidR="00B974BC">
        <w:rPr>
          <w:rFonts w:asciiTheme="minorHAnsi" w:hAnsiTheme="minorHAnsi" w:cstheme="minorHAnsi"/>
        </w:rPr>
        <w:t xml:space="preserve">. Έγγραφο Υπηρεσίας Διαχείρισης Επιχειρησιακού Προγράμματος Περιφέρειας Δυτικής Μακεδονίας για κατάθεση προτάσεων ( μέχρι 12-7-2021) στο πλαίσιο διαβούλευσης του Σχεδίου 2021-2027 </w:t>
      </w:r>
    </w:p>
    <w:p w:rsidR="00B974BC" w:rsidRDefault="008D265B" w:rsidP="00CC5B94">
      <w:pPr>
        <w:pStyle w:val="yiv9379308511msonormal"/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</w:t>
      </w:r>
      <w:r w:rsidR="00B974BC">
        <w:rPr>
          <w:rFonts w:asciiTheme="minorHAnsi" w:hAnsiTheme="minorHAnsi" w:cstheme="minorHAnsi"/>
        </w:rPr>
        <w:t>. Επιστολή Νομαρχιακής Επιτροπής Τ.Ε.Ε./Τ.Δ.Μ. Νομού Γρεβενών για υπο</w:t>
      </w:r>
      <w:r w:rsidR="00090D8E">
        <w:rPr>
          <w:rFonts w:asciiTheme="minorHAnsi" w:hAnsiTheme="minorHAnsi" w:cstheme="minorHAnsi"/>
        </w:rPr>
        <w:t>στελέχωση Υ.ΔΟΜ. Δήμου Γρεβενών.</w:t>
      </w:r>
    </w:p>
    <w:p w:rsidR="00090D8E" w:rsidRDefault="008D265B" w:rsidP="00CC5B94">
      <w:pPr>
        <w:pStyle w:val="yiv9379308511msonormal"/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ε</w:t>
      </w:r>
      <w:r w:rsidR="00090D8E">
        <w:rPr>
          <w:rFonts w:asciiTheme="minorHAnsi" w:hAnsiTheme="minorHAnsi" w:cstheme="minorHAnsi"/>
        </w:rPr>
        <w:t>. Έγγραφο Δ/νσης Β’μιας Εκπαίδευσης Π.Ε. Κοζάνης για μαθητεία αποφοίτων ΕΠΑΛ σε φορείς του Δημοσίου.</w:t>
      </w:r>
    </w:p>
    <w:p w:rsidR="00090D8E" w:rsidRDefault="008D265B" w:rsidP="00CC5B94">
      <w:pPr>
        <w:pStyle w:val="yiv9379308511msonormal"/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στ</w:t>
      </w:r>
      <w:r w:rsidR="00090D8E">
        <w:rPr>
          <w:rFonts w:asciiTheme="minorHAnsi" w:hAnsiTheme="minorHAnsi" w:cstheme="minorHAnsi"/>
        </w:rPr>
        <w:t>. Έγγραφο Τ.Ε.Ε. Τμήμα Κέρκυρας για επίλυση ασφαλιστικών και συνταξιοδοτικών θεμάτων Μηχανικών.</w:t>
      </w:r>
    </w:p>
    <w:p w:rsidR="00357EB5" w:rsidRDefault="008D265B" w:rsidP="00CC5B94">
      <w:pPr>
        <w:pStyle w:val="yiv9379308511msonormal"/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ζ</w:t>
      </w:r>
      <w:r w:rsidR="00090D8E">
        <w:rPr>
          <w:rFonts w:asciiTheme="minorHAnsi" w:hAnsiTheme="minorHAnsi" w:cstheme="minorHAnsi"/>
        </w:rPr>
        <w:t xml:space="preserve">. Εγγραφο Τ.Ε.Ε./Τ.Κ.Μ. με παρατηρήσεις και επισημάνσεις επί του σχεδίου της Υ.Α. για τις Τεχνικές Προδιαγραφές μελετών Τοπικών Πολεδομικών Σχεδίων(Τ.Π.Σ.) </w:t>
      </w:r>
    </w:p>
    <w:p w:rsidR="002A1412" w:rsidRPr="00CE17C0" w:rsidRDefault="008D265B" w:rsidP="002A1412">
      <w:pPr>
        <w:ind w:firstLine="284"/>
        <w:jc w:val="both"/>
        <w:outlineLvl w:val="0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η</w:t>
      </w:r>
      <w:r w:rsidR="002A1412">
        <w:rPr>
          <w:rFonts w:asciiTheme="minorHAnsi" w:hAnsiTheme="minorHAnsi" w:cstheme="minorHAnsi"/>
        </w:rPr>
        <w:t>.</w:t>
      </w:r>
      <w:r w:rsidR="002A1412">
        <w:rPr>
          <w:rFonts w:ascii="Calibri" w:hAnsi="Calibri" w:cs="Calibri"/>
        </w:rPr>
        <w:t xml:space="preserve"> Επιστολή εισαγγελίας Κοζάνης για σύνταξη καταλόγου πραγματογνωμόνων.</w:t>
      </w:r>
    </w:p>
    <w:p w:rsidR="002A1412" w:rsidRDefault="008D265B" w:rsidP="00CC5B94">
      <w:pPr>
        <w:pStyle w:val="yiv9379308511msonormal"/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</w:rPr>
      </w:pPr>
      <w:r w:rsidRPr="008D265B">
        <w:rPr>
          <w:rFonts w:asciiTheme="minorHAnsi" w:hAnsiTheme="minorHAnsi" w:cstheme="minorHAnsi"/>
        </w:rPr>
        <w:t>θ. επιστολή Δημοτικής Κίνησης Κοζάνης 'Τόπος να ζεις' στην Αντιδήμαρχο Κοζάνης, κα Αμανατίδου</w:t>
      </w:r>
      <w:r>
        <w:rPr>
          <w:rFonts w:asciiTheme="minorHAnsi" w:hAnsiTheme="minorHAnsi" w:cstheme="minorHAnsi"/>
        </w:rPr>
        <w:t>.</w:t>
      </w:r>
    </w:p>
    <w:p w:rsidR="00357EB5" w:rsidRPr="00DA38DF" w:rsidRDefault="008D265B" w:rsidP="008D265B">
      <w:pPr>
        <w:pStyle w:val="yiv9379308511msonormal"/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</w:rPr>
      </w:pPr>
      <w:r w:rsidRPr="008D265B">
        <w:rPr>
          <w:rFonts w:asciiTheme="minorHAnsi" w:hAnsiTheme="minorHAnsi" w:cstheme="minorHAnsi"/>
        </w:rPr>
        <w:t>ι. Επιστολή ΤΕΕ - Τμήμα Κέρκυρας για θέματα e-ΕΦΚΑ</w:t>
      </w:r>
    </w:p>
    <w:p w:rsidR="00DA38DF" w:rsidRPr="00DA38DF" w:rsidRDefault="00DA38DF" w:rsidP="008D265B">
      <w:pPr>
        <w:pStyle w:val="yiv9379308511msonormal"/>
        <w:spacing w:before="0" w:beforeAutospacing="0" w:after="0" w:afterAutospacing="0" w:line="276" w:lineRule="auto"/>
        <w:ind w:left="284"/>
        <w:jc w:val="both"/>
      </w:pPr>
      <w:r>
        <w:rPr>
          <w:rFonts w:asciiTheme="minorHAnsi" w:hAnsiTheme="minorHAnsi" w:cstheme="minorHAnsi"/>
        </w:rPr>
        <w:t xml:space="preserve">κ. </w:t>
      </w:r>
      <w:r w:rsidR="00AA70A0">
        <w:rPr>
          <w:rFonts w:asciiTheme="minorHAnsi" w:hAnsiTheme="minorHAnsi" w:cstheme="minorHAnsi"/>
        </w:rPr>
        <w:t>Κοινή ε</w:t>
      </w:r>
      <w:bookmarkStart w:id="0" w:name="_GoBack"/>
      <w:bookmarkEnd w:id="0"/>
      <w:r w:rsidRPr="00DA38DF">
        <w:rPr>
          <w:rFonts w:asciiTheme="minorHAnsi" w:hAnsiTheme="minorHAnsi" w:cstheme="minorHAnsi"/>
        </w:rPr>
        <w:t>πιστολή για χαρακτηρισμό Π</w:t>
      </w:r>
      <w:r>
        <w:rPr>
          <w:rFonts w:asciiTheme="minorHAnsi" w:hAnsiTheme="minorHAnsi" w:cstheme="minorHAnsi"/>
        </w:rPr>
        <w:t xml:space="preserve">εριφέρειας </w:t>
      </w:r>
      <w:r w:rsidRPr="00DA38DF">
        <w:rPr>
          <w:rFonts w:asciiTheme="minorHAnsi" w:hAnsiTheme="minorHAnsi" w:cstheme="minorHAnsi"/>
        </w:rPr>
        <w:t>Δ</w:t>
      </w:r>
      <w:r>
        <w:rPr>
          <w:rFonts w:asciiTheme="minorHAnsi" w:hAnsiTheme="minorHAnsi" w:cstheme="minorHAnsi"/>
        </w:rPr>
        <w:t xml:space="preserve">υτικής </w:t>
      </w:r>
      <w:r w:rsidRPr="00DA38DF">
        <w:rPr>
          <w:rFonts w:asciiTheme="minorHAnsi" w:hAnsiTheme="minorHAnsi" w:cstheme="minorHAnsi"/>
        </w:rPr>
        <w:t>Μ</w:t>
      </w:r>
      <w:r>
        <w:rPr>
          <w:rFonts w:asciiTheme="minorHAnsi" w:hAnsiTheme="minorHAnsi" w:cstheme="minorHAnsi"/>
        </w:rPr>
        <w:t>ακεδονίας</w:t>
      </w:r>
      <w:r w:rsidRPr="00DA38DF">
        <w:rPr>
          <w:rFonts w:asciiTheme="minorHAnsi" w:hAnsiTheme="minorHAnsi" w:cstheme="minorHAnsi"/>
        </w:rPr>
        <w:t xml:space="preserve"> και Π</w:t>
      </w:r>
      <w:r>
        <w:rPr>
          <w:rFonts w:asciiTheme="minorHAnsi" w:hAnsiTheme="minorHAnsi" w:cstheme="minorHAnsi"/>
        </w:rPr>
        <w:t xml:space="preserve">εριφέρειας </w:t>
      </w:r>
      <w:r w:rsidRPr="00DA38DF">
        <w:rPr>
          <w:rFonts w:asciiTheme="minorHAnsi" w:hAnsiTheme="minorHAnsi" w:cstheme="minorHAnsi"/>
        </w:rPr>
        <w:t>Π</w:t>
      </w:r>
      <w:r>
        <w:rPr>
          <w:rFonts w:asciiTheme="minorHAnsi" w:hAnsiTheme="minorHAnsi" w:cstheme="minorHAnsi"/>
        </w:rPr>
        <w:t>ελοποννήσου</w:t>
      </w:r>
      <w:r w:rsidRPr="00DA38DF">
        <w:rPr>
          <w:rFonts w:asciiTheme="minorHAnsi" w:hAnsiTheme="minorHAnsi" w:cstheme="minorHAnsi"/>
        </w:rPr>
        <w:t xml:space="preserve"> ως πληττόμενες</w:t>
      </w:r>
    </w:p>
    <w:p w:rsidR="00357EB5" w:rsidRPr="00357EB5" w:rsidRDefault="00357EB5" w:rsidP="00357EB5"/>
    <w:p w:rsidR="00357EB5" w:rsidRPr="00357EB5" w:rsidRDefault="00357EB5" w:rsidP="00357EB5"/>
    <w:p w:rsidR="00357EB5" w:rsidRDefault="00357EB5" w:rsidP="00357EB5"/>
    <w:p w:rsidR="00357EB5" w:rsidRDefault="00357EB5" w:rsidP="00357EB5">
      <w:pPr>
        <w:jc w:val="both"/>
        <w:rPr>
          <w:rFonts w:ascii="Calibri" w:hAnsi="Calibri" w:cs="Calibri"/>
          <w:b/>
          <w:i/>
        </w:rPr>
      </w:pPr>
      <w:r w:rsidRPr="008C4654">
        <w:rPr>
          <w:rFonts w:ascii="Calibri" w:hAnsi="Calibri" w:cs="Calibri"/>
          <w:b/>
          <w:i/>
        </w:rPr>
        <w:t>Τα σχετικά συνημμένα έγγραφα της Συνεδρίασης, βρίσκονται στο πρόγραμμα λογισμικού «</w:t>
      </w:r>
      <w:r w:rsidRPr="008C4654">
        <w:rPr>
          <w:rFonts w:ascii="Calibri" w:hAnsi="Calibri" w:cs="Calibri"/>
          <w:b/>
          <w:i/>
          <w:lang w:val="en-US"/>
        </w:rPr>
        <w:t>Dropbox</w:t>
      </w:r>
      <w:r w:rsidRPr="008C4654">
        <w:rPr>
          <w:rFonts w:ascii="Calibri" w:hAnsi="Calibri" w:cs="Calibri"/>
          <w:b/>
          <w:i/>
        </w:rPr>
        <w:t xml:space="preserve">» και ειδικότερα στο φάκελο «Διοικούσα Επιτροπή - Υλικό», υποφάκελος «Διοικούσα Επιτροπή 2020-2024» -  </w:t>
      </w:r>
      <w:r w:rsidR="00905180">
        <w:rPr>
          <w:rFonts w:ascii="Calibri" w:hAnsi="Calibri" w:cs="Calibri"/>
          <w:b/>
          <w:i/>
        </w:rPr>
        <w:t>20</w:t>
      </w:r>
      <w:r w:rsidRPr="008C4654">
        <w:rPr>
          <w:rFonts w:ascii="Calibri" w:hAnsi="Calibri" w:cs="Calibri"/>
          <w:b/>
          <w:i/>
          <w:vertAlign w:val="superscript"/>
        </w:rPr>
        <w:t>η</w:t>
      </w:r>
      <w:r w:rsidRPr="008C4654">
        <w:rPr>
          <w:rFonts w:ascii="Calibri" w:hAnsi="Calibri" w:cs="Calibri"/>
          <w:b/>
          <w:i/>
        </w:rPr>
        <w:t xml:space="preserve"> συνεδρίαση</w:t>
      </w:r>
      <w:r w:rsidRPr="001E7FD4"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 xml:space="preserve">- </w:t>
      </w:r>
      <w:r w:rsidRPr="001E7FD4">
        <w:rPr>
          <w:rFonts w:ascii="Calibri" w:hAnsi="Calibri" w:cs="Calibri"/>
          <w:b/>
          <w:i/>
        </w:rPr>
        <w:t>2021</w:t>
      </w:r>
      <w:r w:rsidRPr="008C4654">
        <w:rPr>
          <w:rFonts w:ascii="Calibri" w:hAnsi="Calibri" w:cs="Calibri"/>
          <w:b/>
          <w:i/>
        </w:rPr>
        <w:t>. Για να τα διαβάσετε πατήστε</w:t>
      </w:r>
      <w:r w:rsidRPr="00905180">
        <w:t xml:space="preserve"> </w:t>
      </w:r>
      <w:hyperlink r:id="rId6" w:history="1">
        <w:r w:rsidR="00905180">
          <w:rPr>
            <w:rStyle w:val="Hyperlink"/>
          </w:rPr>
          <w:t>εδώ</w:t>
        </w:r>
      </w:hyperlink>
      <w:r w:rsidR="00905180">
        <w:t>.</w:t>
      </w:r>
    </w:p>
    <w:p w:rsidR="00090D8E" w:rsidRPr="00357EB5" w:rsidRDefault="00090D8E" w:rsidP="00357EB5"/>
    <w:sectPr w:rsidR="00090D8E" w:rsidRPr="00357EB5" w:rsidSect="000331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90755"/>
    <w:multiLevelType w:val="hybridMultilevel"/>
    <w:tmpl w:val="023E6D9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51D0"/>
    <w:rsid w:val="000331A9"/>
    <w:rsid w:val="00090D8E"/>
    <w:rsid w:val="000B51D0"/>
    <w:rsid w:val="001238CD"/>
    <w:rsid w:val="002A1412"/>
    <w:rsid w:val="002B2874"/>
    <w:rsid w:val="002E21FB"/>
    <w:rsid w:val="00357EB5"/>
    <w:rsid w:val="00395922"/>
    <w:rsid w:val="003B542E"/>
    <w:rsid w:val="005A0B82"/>
    <w:rsid w:val="005A6783"/>
    <w:rsid w:val="005B6634"/>
    <w:rsid w:val="008B62D3"/>
    <w:rsid w:val="008D265B"/>
    <w:rsid w:val="00905180"/>
    <w:rsid w:val="0091389D"/>
    <w:rsid w:val="00AA70A0"/>
    <w:rsid w:val="00B974BC"/>
    <w:rsid w:val="00BC39A3"/>
    <w:rsid w:val="00C93AAB"/>
    <w:rsid w:val="00CC5B94"/>
    <w:rsid w:val="00CF6DCE"/>
    <w:rsid w:val="00DA38DF"/>
    <w:rsid w:val="00ED1148"/>
    <w:rsid w:val="00F5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379308511msonormal">
    <w:name w:val="yiv9379308511msonormal"/>
    <w:basedOn w:val="Normal"/>
    <w:rsid w:val="005A0B8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A0B8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57EB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h/umxvcj8c6v0izwn/AABDK3_AwOvPuMZIVS7QANpla?dl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Μαρία Εμμανουήλ</cp:lastModifiedBy>
  <cp:revision>5</cp:revision>
  <dcterms:created xsi:type="dcterms:W3CDTF">2021-09-03T09:23:00Z</dcterms:created>
  <dcterms:modified xsi:type="dcterms:W3CDTF">2021-09-03T13:52:00Z</dcterms:modified>
</cp:coreProperties>
</file>