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4F" w:rsidRPr="008C4654" w:rsidRDefault="003F5C4F" w:rsidP="00D52D3F">
      <w:pPr>
        <w:jc w:val="both"/>
        <w:outlineLvl w:val="0"/>
        <w:rPr>
          <w:rFonts w:ascii="Calibri" w:hAnsi="Calibri" w:cs="Calibri"/>
          <w:b/>
        </w:rPr>
      </w:pPr>
      <w:r w:rsidRPr="008C4654">
        <w:rPr>
          <w:rFonts w:ascii="Calibri" w:hAnsi="Calibri" w:cs="Calibri"/>
          <w:b/>
        </w:rPr>
        <w:t>ΕΛΛΗΝΙΚΗ ΔΗΜΟΚΡΑΤΙΑ</w:t>
      </w:r>
    </w:p>
    <w:p w:rsidR="003F5C4F" w:rsidRPr="008C4654" w:rsidRDefault="003F5C4F" w:rsidP="00D52D3F">
      <w:pPr>
        <w:jc w:val="both"/>
        <w:outlineLvl w:val="0"/>
        <w:rPr>
          <w:rFonts w:ascii="Calibri" w:hAnsi="Calibri" w:cs="Calibri"/>
          <w:b/>
        </w:rPr>
      </w:pPr>
      <w:r w:rsidRPr="008C4654">
        <w:rPr>
          <w:rFonts w:ascii="Calibri" w:hAnsi="Calibri" w:cs="Calibri"/>
          <w:b/>
        </w:rPr>
        <w:t>ΤΕΧΝΙΚΟ ΕΠΙΜΕΛΗΤΗΡΙΟ ΕΛΛΑΔΑΣ</w:t>
      </w:r>
    </w:p>
    <w:p w:rsidR="003F5C4F" w:rsidRPr="008C4654" w:rsidRDefault="003F5C4F" w:rsidP="00D52D3F">
      <w:pPr>
        <w:jc w:val="both"/>
        <w:outlineLvl w:val="0"/>
        <w:rPr>
          <w:rFonts w:ascii="Calibri" w:hAnsi="Calibri" w:cs="Calibri"/>
          <w:b/>
        </w:rPr>
      </w:pPr>
      <w:r w:rsidRPr="008C4654">
        <w:rPr>
          <w:rFonts w:ascii="Calibri" w:hAnsi="Calibri" w:cs="Calibri"/>
          <w:b/>
        </w:rPr>
        <w:t>ΤΜΗΜΑ ΔΥΤΙΚΗΣ ΜΑΚΕΔΟΝΙΑΣ</w:t>
      </w:r>
    </w:p>
    <w:p w:rsidR="003F5C4F" w:rsidRPr="008C4654" w:rsidRDefault="003F5C4F" w:rsidP="00D52D3F">
      <w:pPr>
        <w:jc w:val="both"/>
        <w:outlineLvl w:val="0"/>
        <w:rPr>
          <w:rFonts w:ascii="Calibri" w:hAnsi="Calibri" w:cs="Calibri"/>
          <w:b/>
        </w:rPr>
      </w:pPr>
    </w:p>
    <w:tbl>
      <w:tblPr>
        <w:tblW w:w="8582" w:type="dxa"/>
        <w:tblLook w:val="00A0"/>
      </w:tblPr>
      <w:tblGrid>
        <w:gridCol w:w="2964"/>
        <w:gridCol w:w="3141"/>
        <w:gridCol w:w="2477"/>
      </w:tblGrid>
      <w:tr w:rsidR="003F5C4F" w:rsidRPr="008C4654" w:rsidTr="00D52D3F">
        <w:trPr>
          <w:trHeight w:val="732"/>
        </w:trPr>
        <w:tc>
          <w:tcPr>
            <w:tcW w:w="8582" w:type="dxa"/>
            <w:gridSpan w:val="3"/>
          </w:tcPr>
          <w:p w:rsidR="003F5C4F" w:rsidRPr="008C4654" w:rsidRDefault="003F5C4F" w:rsidP="00D52D3F">
            <w:pPr>
              <w:outlineLvl w:val="0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</w:p>
          <w:p w:rsidR="003F5C4F" w:rsidRPr="008C4654" w:rsidRDefault="003F5C4F" w:rsidP="00D52D3F">
            <w:pPr>
              <w:jc w:val="center"/>
              <w:outlineLvl w:val="0"/>
              <w:rPr>
                <w:rFonts w:ascii="Calibri" w:hAnsi="Calibri" w:cs="Calibri"/>
                <w:b/>
                <w:sz w:val="28"/>
                <w:szCs w:val="28"/>
              </w:rPr>
            </w:pPr>
            <w:r w:rsidRPr="008C4654">
              <w:rPr>
                <w:rFonts w:ascii="Calibri" w:hAnsi="Calibri" w:cs="Calibri"/>
                <w:b/>
                <w:sz w:val="28"/>
                <w:szCs w:val="28"/>
              </w:rPr>
              <w:t xml:space="preserve">ΣΥΝΕΔΡΙΑΣΗ </w:t>
            </w:r>
            <w:r w:rsidR="007B69F2">
              <w:rPr>
                <w:rFonts w:ascii="Calibri" w:hAnsi="Calibri" w:cs="Calibri"/>
                <w:b/>
                <w:sz w:val="28"/>
                <w:szCs w:val="28"/>
              </w:rPr>
              <w:t>9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η/ 2021</w:t>
            </w:r>
          </w:p>
          <w:p w:rsidR="003F5C4F" w:rsidRPr="008C4654" w:rsidRDefault="003F5C4F" w:rsidP="00D52D3F">
            <w:pPr>
              <w:jc w:val="center"/>
              <w:rPr>
                <w:rFonts w:ascii="Calibri" w:hAnsi="Calibri" w:cs="Calibri"/>
                <w:b/>
              </w:rPr>
            </w:pPr>
            <w:r w:rsidRPr="008C4654">
              <w:rPr>
                <w:rFonts w:ascii="Calibri" w:hAnsi="Calibri" w:cs="Calibri"/>
                <w:b/>
              </w:rPr>
              <w:t>ΔΙΟΙΚΟΥΣΑΣ ΕΠΙΤΡΟΠΗΣ Τ.Ε.Ε./Τ.Δ.Μ.</w:t>
            </w:r>
          </w:p>
          <w:p w:rsidR="003F5C4F" w:rsidRPr="008C4654" w:rsidRDefault="003F5C4F" w:rsidP="00D52D3F">
            <w:pPr>
              <w:rPr>
                <w:rFonts w:ascii="Calibri" w:hAnsi="Calibri" w:cs="Calibri"/>
                <w:b/>
              </w:rPr>
            </w:pPr>
          </w:p>
        </w:tc>
      </w:tr>
      <w:tr w:rsidR="003F5C4F" w:rsidRPr="008C4654" w:rsidTr="00D52D3F">
        <w:trPr>
          <w:trHeight w:val="428"/>
        </w:trPr>
        <w:tc>
          <w:tcPr>
            <w:tcW w:w="2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5C4F" w:rsidRPr="008C4654" w:rsidRDefault="003F5C4F" w:rsidP="00D52D3F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8C4654">
              <w:rPr>
                <w:rFonts w:ascii="Calibri" w:hAnsi="Calibri" w:cs="Calibri"/>
                <w:sz w:val="28"/>
                <w:szCs w:val="28"/>
              </w:rPr>
              <w:t>Κοζάνη</w:t>
            </w: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5C4F" w:rsidRPr="00460953" w:rsidRDefault="007B69F2" w:rsidP="006F23FC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ΠΕΜΠΤΗ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F5C4F" w:rsidRPr="008C4654" w:rsidRDefault="003F5C4F" w:rsidP="00D52D3F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8C4654">
              <w:rPr>
                <w:rFonts w:ascii="Calibri" w:hAnsi="Calibri" w:cs="Calibri"/>
                <w:b/>
                <w:sz w:val="32"/>
                <w:szCs w:val="32"/>
              </w:rPr>
              <w:t>Ώρα,</w:t>
            </w:r>
          </w:p>
        </w:tc>
      </w:tr>
      <w:tr w:rsidR="003F5C4F" w:rsidRPr="008C4654" w:rsidTr="00D52D3F">
        <w:trPr>
          <w:trHeight w:val="410"/>
        </w:trPr>
        <w:tc>
          <w:tcPr>
            <w:tcW w:w="2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5C4F" w:rsidRPr="008C4654" w:rsidRDefault="003F5C4F" w:rsidP="00D52D3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C4654">
              <w:rPr>
                <w:rFonts w:ascii="Calibri" w:hAnsi="Calibri" w:cs="Calibri"/>
                <w:sz w:val="16"/>
                <w:szCs w:val="16"/>
              </w:rPr>
              <w:t>Μπουσίου &amp; Εστίας 3</w:t>
            </w:r>
          </w:p>
          <w:p w:rsidR="003F5C4F" w:rsidRPr="008C4654" w:rsidRDefault="003F5C4F" w:rsidP="00D52D3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C4654">
              <w:rPr>
                <w:rFonts w:ascii="Calibri" w:hAnsi="Calibri" w:cs="Calibri"/>
                <w:sz w:val="16"/>
                <w:szCs w:val="16"/>
              </w:rPr>
              <w:t>(Αίθουσα Συνεδριάσεων Τ.Ε.Ε./Τ.Δ.Μ.)</w:t>
            </w: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C4F" w:rsidRPr="00171BF0" w:rsidRDefault="007B69F2" w:rsidP="007B69F2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01-04</w:t>
            </w:r>
            <w:r w:rsidR="003F5C4F">
              <w:rPr>
                <w:rFonts w:ascii="Calibri" w:hAnsi="Calibri" w:cs="Calibri"/>
                <w:b/>
                <w:sz w:val="36"/>
                <w:szCs w:val="36"/>
              </w:rPr>
              <w:t>-2021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4F" w:rsidRPr="00B329CC" w:rsidRDefault="007B69F2" w:rsidP="0046095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17</w:t>
            </w:r>
            <w:r w:rsidR="003F5C4F">
              <w:rPr>
                <w:rFonts w:ascii="Calibri" w:hAnsi="Calibri" w:cs="Calibri"/>
                <w:b/>
              </w:rPr>
              <w:t>:00</w:t>
            </w:r>
          </w:p>
        </w:tc>
      </w:tr>
      <w:tr w:rsidR="003F5C4F" w:rsidRPr="008C4654" w:rsidTr="00D52D3F">
        <w:trPr>
          <w:trHeight w:val="494"/>
        </w:trPr>
        <w:tc>
          <w:tcPr>
            <w:tcW w:w="8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C4F" w:rsidRPr="008C4654" w:rsidRDefault="003F5C4F" w:rsidP="00D52D3F">
            <w:pPr>
              <w:spacing w:after="12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  <w:p w:rsidR="003F5C4F" w:rsidRPr="007C641A" w:rsidRDefault="003F5C4F" w:rsidP="00D52D3F">
            <w:pPr>
              <w:spacing w:after="12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8C4654">
              <w:rPr>
                <w:rFonts w:ascii="Calibri" w:hAnsi="Calibri" w:cs="Calibri"/>
                <w:b/>
                <w:sz w:val="32"/>
                <w:szCs w:val="32"/>
              </w:rPr>
              <w:t xml:space="preserve">ΜΕΣΩ </w:t>
            </w:r>
            <w:r>
              <w:rPr>
                <w:rFonts w:ascii="Calibri" w:hAnsi="Calibri" w:cs="Calibri"/>
                <w:b/>
                <w:sz w:val="32"/>
                <w:szCs w:val="32"/>
                <w:lang w:val="en-US"/>
              </w:rPr>
              <w:t>e</w:t>
            </w:r>
            <w:r w:rsidRPr="007C641A">
              <w:rPr>
                <w:rFonts w:ascii="Calibri" w:hAnsi="Calibri" w:cs="Calibri"/>
                <w:b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b/>
                <w:sz w:val="32"/>
                <w:szCs w:val="32"/>
                <w:lang w:val="en-US"/>
              </w:rPr>
              <w:t>presence</w:t>
            </w:r>
          </w:p>
          <w:p w:rsidR="003F5C4F" w:rsidRPr="008C4654" w:rsidRDefault="003F5C4F" w:rsidP="00D52D3F">
            <w:pPr>
              <w:spacing w:after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C4654">
              <w:rPr>
                <w:rFonts w:ascii="Calibri" w:hAnsi="Calibri" w:cs="Calibri"/>
                <w:b/>
                <w:sz w:val="28"/>
                <w:szCs w:val="28"/>
              </w:rPr>
              <w:t>ΘΕΜΑΤΑ  ΗΜΕΡΗΣΙΑΣ ΔΙΑΤΑΞΗΣ</w:t>
            </w:r>
          </w:p>
        </w:tc>
      </w:tr>
    </w:tbl>
    <w:p w:rsidR="003627F4" w:rsidRDefault="003627F4" w:rsidP="003627F4">
      <w:pPr>
        <w:pStyle w:val="yiv9379308511msonormal"/>
        <w:spacing w:before="0" w:beforeAutospacing="0" w:after="0" w:afterAutospacing="0"/>
        <w:ind w:left="360"/>
        <w:jc w:val="both"/>
        <w:rPr>
          <w:rFonts w:ascii="Calibri" w:hAnsi="Calibri" w:cs="Calibri"/>
        </w:rPr>
      </w:pPr>
    </w:p>
    <w:p w:rsidR="003F5C4F" w:rsidRPr="00A65C0F" w:rsidRDefault="003F5C4F" w:rsidP="003627F4">
      <w:pPr>
        <w:pStyle w:val="yiv9379308511msonormal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rFonts w:ascii="Calibri" w:hAnsi="Calibri" w:cs="Calibri"/>
        </w:rPr>
      </w:pPr>
      <w:r w:rsidRPr="00A65C0F">
        <w:rPr>
          <w:rFonts w:ascii="Calibri" w:hAnsi="Calibri" w:cs="Calibri"/>
        </w:rPr>
        <w:t>Ενημέρωση – Ανακοινώσεις</w:t>
      </w:r>
      <w:r>
        <w:rPr>
          <w:rFonts w:ascii="Calibri" w:hAnsi="Calibri" w:cs="Calibri"/>
        </w:rPr>
        <w:t>*</w:t>
      </w:r>
      <w:r w:rsidRPr="00A65C0F">
        <w:rPr>
          <w:rFonts w:ascii="Calibri" w:hAnsi="Calibri" w:cs="Calibri"/>
        </w:rPr>
        <w:t>.</w:t>
      </w:r>
    </w:p>
    <w:p w:rsidR="003F5C4F" w:rsidRPr="00F933C2" w:rsidRDefault="003F5C4F" w:rsidP="00F933C2">
      <w:pPr>
        <w:pStyle w:val="yiv9379308511msonormal"/>
        <w:spacing w:before="0" w:beforeAutospacing="0" w:after="0" w:afterAutospacing="0"/>
        <w:jc w:val="both"/>
        <w:rPr>
          <w:rFonts w:ascii="Calibri" w:hAnsi="Calibri" w:cs="Calibri"/>
        </w:rPr>
      </w:pPr>
    </w:p>
    <w:p w:rsidR="004A21FC" w:rsidRPr="008153C3" w:rsidRDefault="003F5C4F" w:rsidP="004C7C68">
      <w:pPr>
        <w:pStyle w:val="yiv9379308511msonormal"/>
        <w:spacing w:before="0" w:beforeAutospacing="0" w:after="0" w:afterAutospacing="0"/>
        <w:jc w:val="both"/>
        <w:rPr>
          <w:rFonts w:ascii="Calibri" w:hAnsi="Calibri" w:cs="Calibri"/>
        </w:rPr>
      </w:pPr>
      <w:r w:rsidRPr="00F933C2">
        <w:rPr>
          <w:rFonts w:ascii="Calibri" w:hAnsi="Calibri" w:cs="Calibri"/>
        </w:rPr>
        <w:t xml:space="preserve">2. </w:t>
      </w:r>
      <w:r w:rsidR="004C7C68">
        <w:rPr>
          <w:rFonts w:ascii="Calibri" w:hAnsi="Calibri" w:cs="Calibri"/>
        </w:rPr>
        <w:t xml:space="preserve">Ενημέρωση για την εξέλιξη του Προγράμματος </w:t>
      </w:r>
      <w:r w:rsidR="004C7C68">
        <w:rPr>
          <w:rFonts w:ascii="Calibri" w:hAnsi="Calibri" w:cs="Calibri"/>
          <w:lang w:val="en-US"/>
        </w:rPr>
        <w:t>Tactical</w:t>
      </w:r>
      <w:r w:rsidR="004C7C68" w:rsidRPr="004C7C68">
        <w:rPr>
          <w:rFonts w:ascii="Calibri" w:hAnsi="Calibri" w:cs="Calibri"/>
        </w:rPr>
        <w:t xml:space="preserve"> </w:t>
      </w:r>
      <w:r w:rsidR="004C7C68">
        <w:rPr>
          <w:rFonts w:ascii="Calibri" w:hAnsi="Calibri" w:cs="Calibri"/>
          <w:lang w:val="en-US"/>
        </w:rPr>
        <w:t>Tourism</w:t>
      </w:r>
      <w:r w:rsidR="008153C3">
        <w:rPr>
          <w:rFonts w:ascii="Calibri" w:hAnsi="Calibri" w:cs="Calibri"/>
        </w:rPr>
        <w:t>.</w:t>
      </w:r>
    </w:p>
    <w:p w:rsidR="003F5C4F" w:rsidRPr="00A81955" w:rsidRDefault="003F5C4F" w:rsidP="00A81955">
      <w:pPr>
        <w:pStyle w:val="yiv9379308511msonormal"/>
        <w:spacing w:before="0" w:beforeAutospacing="0" w:after="0" w:afterAutospacing="0"/>
        <w:jc w:val="both"/>
        <w:rPr>
          <w:rFonts w:ascii="Calibri" w:hAnsi="Calibri" w:cs="Calibri"/>
        </w:rPr>
      </w:pPr>
    </w:p>
    <w:p w:rsidR="003F5C4F" w:rsidRDefault="004C046C" w:rsidP="00A65C0F">
      <w:pPr>
        <w:jc w:val="both"/>
        <w:rPr>
          <w:rFonts w:ascii="Cambria" w:hAnsi="Cambria"/>
          <w:spacing w:val="-4"/>
        </w:rPr>
      </w:pPr>
      <w:r>
        <w:rPr>
          <w:rFonts w:ascii="Cambria" w:hAnsi="Cambria"/>
          <w:spacing w:val="-4"/>
        </w:rPr>
        <w:t xml:space="preserve">3. Πρόταση προσόντων μηχανικού για </w:t>
      </w:r>
      <w:r w:rsidR="00460953">
        <w:rPr>
          <w:rFonts w:ascii="Cambria" w:hAnsi="Cambria"/>
          <w:spacing w:val="-4"/>
        </w:rPr>
        <w:t>πρόσληψη</w:t>
      </w:r>
      <w:r>
        <w:rPr>
          <w:rFonts w:ascii="Cambria" w:hAnsi="Cambria"/>
          <w:spacing w:val="-4"/>
        </w:rPr>
        <w:t xml:space="preserve"> στο Τ.Ε.Ε. μέσω ΑΣΕΠ</w:t>
      </w:r>
      <w:r w:rsidR="00460953">
        <w:rPr>
          <w:rFonts w:ascii="Cambria" w:hAnsi="Cambria"/>
          <w:spacing w:val="-4"/>
        </w:rPr>
        <w:t>.</w:t>
      </w:r>
    </w:p>
    <w:p w:rsidR="004C046C" w:rsidRDefault="004C046C" w:rsidP="00A65C0F">
      <w:pPr>
        <w:jc w:val="both"/>
        <w:rPr>
          <w:rFonts w:ascii="Cambria" w:hAnsi="Cambria"/>
          <w:spacing w:val="-4"/>
        </w:rPr>
      </w:pPr>
    </w:p>
    <w:p w:rsidR="00A101F6" w:rsidRPr="00FB4ACE" w:rsidRDefault="005562D4" w:rsidP="00A101F6">
      <w:pPr>
        <w:jc w:val="both"/>
        <w:rPr>
          <w:rFonts w:ascii="Cambria" w:hAnsi="Cambria"/>
          <w:spacing w:val="-4"/>
        </w:rPr>
      </w:pPr>
      <w:r>
        <w:rPr>
          <w:rFonts w:ascii="Cambria" w:hAnsi="Cambria"/>
          <w:spacing w:val="-4"/>
        </w:rPr>
        <w:t>4</w:t>
      </w:r>
      <w:r w:rsidR="007B69F2">
        <w:rPr>
          <w:rFonts w:ascii="Cambria" w:hAnsi="Cambria"/>
          <w:spacing w:val="-4"/>
        </w:rPr>
        <w:t xml:space="preserve">. </w:t>
      </w:r>
      <w:r w:rsidR="00FB4ACE">
        <w:rPr>
          <w:rFonts w:ascii="Cambria" w:hAnsi="Cambria"/>
          <w:spacing w:val="-4"/>
        </w:rPr>
        <w:t xml:space="preserve">Ανάθεση υπηρεσιών έκδοσης Πιστοποιητικού </w:t>
      </w:r>
      <w:r w:rsidR="00FB4ACE">
        <w:rPr>
          <w:rFonts w:ascii="Cambria" w:hAnsi="Cambria"/>
          <w:spacing w:val="-4"/>
          <w:lang w:val="en-US"/>
        </w:rPr>
        <w:t>ISO</w:t>
      </w:r>
      <w:r w:rsidR="00FB4ACE" w:rsidRPr="00FB4ACE">
        <w:rPr>
          <w:rFonts w:ascii="Cambria" w:hAnsi="Cambria"/>
          <w:spacing w:val="-4"/>
        </w:rPr>
        <w:t>.</w:t>
      </w:r>
    </w:p>
    <w:p w:rsidR="00FB4ACE" w:rsidRDefault="00FB4ACE" w:rsidP="00A101F6">
      <w:pPr>
        <w:jc w:val="both"/>
        <w:rPr>
          <w:rFonts w:ascii="Cambria" w:hAnsi="Cambria"/>
          <w:spacing w:val="-4"/>
        </w:rPr>
      </w:pPr>
    </w:p>
    <w:p w:rsidR="003627F4" w:rsidRPr="00FB4ACE" w:rsidRDefault="003627F4" w:rsidP="00A101F6">
      <w:pPr>
        <w:jc w:val="both"/>
        <w:rPr>
          <w:rFonts w:ascii="Cambria" w:hAnsi="Cambria"/>
          <w:spacing w:val="-4"/>
        </w:rPr>
      </w:pPr>
    </w:p>
    <w:p w:rsidR="003F5C4F" w:rsidRPr="002F705B" w:rsidRDefault="003F5C4F" w:rsidP="00A65C0F">
      <w:pPr>
        <w:jc w:val="both"/>
        <w:rPr>
          <w:rFonts w:ascii="Cambria" w:hAnsi="Cambria"/>
          <w:spacing w:val="-4"/>
        </w:rPr>
      </w:pPr>
      <w:r>
        <w:rPr>
          <w:rFonts w:ascii="Cambria" w:hAnsi="Cambria"/>
          <w:spacing w:val="-4"/>
        </w:rPr>
        <w:t>-------------------------------------------------------------------</w:t>
      </w:r>
    </w:p>
    <w:p w:rsidR="003F5C4F" w:rsidRDefault="003F5C4F" w:rsidP="00770898">
      <w:pPr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Pr="008C4654">
        <w:rPr>
          <w:rFonts w:ascii="Calibri" w:hAnsi="Calibri" w:cs="Calibri"/>
        </w:rPr>
        <w:t>Ενημέρωση – Ανακοινώσεις</w:t>
      </w:r>
    </w:p>
    <w:p w:rsidR="005562D4" w:rsidRDefault="005562D4" w:rsidP="00770898">
      <w:pPr>
        <w:jc w:val="both"/>
        <w:outlineLvl w:val="0"/>
        <w:rPr>
          <w:rFonts w:ascii="Calibri" w:hAnsi="Calibri" w:cs="Calibri"/>
        </w:rPr>
      </w:pPr>
    </w:p>
    <w:p w:rsidR="003F5C4F" w:rsidRDefault="007B69F2" w:rsidP="007B69F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α. Κατάρτιση Σχεδίου Δράσης για το Πρόγραμμα Κυκλικής Οικονομίας του Δήμου Κοζάνης</w:t>
      </w:r>
    </w:p>
    <w:p w:rsidR="00235220" w:rsidRDefault="00235220" w:rsidP="007B69F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β. Απάντηση Δημοτικής Αστυνομίας Κοζάνης για υγιεινή και ασφάλεια στο χώρο εργασίας.</w:t>
      </w:r>
    </w:p>
    <w:p w:rsidR="005562D4" w:rsidRDefault="005562D4" w:rsidP="007B69F2">
      <w:pPr>
        <w:jc w:val="both"/>
        <w:rPr>
          <w:rFonts w:ascii="Calibri" w:hAnsi="Calibri" w:cs="Calibri"/>
        </w:rPr>
      </w:pPr>
      <w:r w:rsidRPr="005562D4">
        <w:rPr>
          <w:rFonts w:ascii="Calibri" w:hAnsi="Calibri" w:cs="Calibri"/>
        </w:rPr>
        <w:t>γ. Επιστολή ΤΕΕ-ΤΑΚ - Αναθεώρηση τιμών για την κατασκευή δημοσίων έργων</w:t>
      </w:r>
    </w:p>
    <w:p w:rsidR="00FC1A6D" w:rsidRDefault="00FC1A6D" w:rsidP="007B69F2">
      <w:pPr>
        <w:jc w:val="both"/>
        <w:rPr>
          <w:rFonts w:ascii="Calibri" w:hAnsi="Calibri" w:cs="Calibri"/>
        </w:rPr>
      </w:pPr>
      <w:r w:rsidRPr="00FC1A6D">
        <w:rPr>
          <w:rFonts w:ascii="Calibri" w:hAnsi="Calibri" w:cs="Calibri"/>
        </w:rPr>
        <w:t>δ. Ενημέρωση μελών - Υπεύθυνη Δήλωση καλής εκτέλεσης εργασιών εσωτερικής εγκατάστασης φυσικού αερίου</w:t>
      </w:r>
    </w:p>
    <w:p w:rsidR="00FC1A6D" w:rsidRDefault="003627F4" w:rsidP="007B69F2">
      <w:pPr>
        <w:jc w:val="both"/>
        <w:rPr>
          <w:rFonts w:ascii="Calibri" w:hAnsi="Calibri" w:cs="Calibri"/>
        </w:rPr>
      </w:pPr>
      <w:r w:rsidRPr="003627F4">
        <w:rPr>
          <w:rFonts w:ascii="Calibri" w:hAnsi="Calibri" w:cs="Calibri"/>
        </w:rPr>
        <w:t>ε. Θέσεις της ΠΕΔ Δυτικής Μακεδονίας επί του Εδαφικού Σχεδίου Δίκαιης Μετάβασης (ΕΣΔΙΜ) Δυτικής Μακεδονίας</w:t>
      </w:r>
    </w:p>
    <w:p w:rsidR="003627F4" w:rsidRDefault="003627F4" w:rsidP="007B69F2">
      <w:pPr>
        <w:jc w:val="both"/>
        <w:rPr>
          <w:rFonts w:ascii="Calibri" w:hAnsi="Calibri" w:cs="Calibri"/>
        </w:rPr>
      </w:pPr>
      <w:r w:rsidRPr="003627F4">
        <w:rPr>
          <w:rFonts w:ascii="Calibri" w:hAnsi="Calibri" w:cs="Calibri"/>
        </w:rPr>
        <w:t xml:space="preserve">στ. Παραχώρηση </w:t>
      </w:r>
      <w:proofErr w:type="spellStart"/>
      <w:r w:rsidRPr="003627F4">
        <w:rPr>
          <w:rFonts w:ascii="Calibri" w:hAnsi="Calibri" w:cs="Calibri"/>
        </w:rPr>
        <w:t>εγνατίας</w:t>
      </w:r>
      <w:proofErr w:type="spellEnd"/>
      <w:r w:rsidRPr="003627F4">
        <w:rPr>
          <w:rFonts w:ascii="Calibri" w:hAnsi="Calibri" w:cs="Calibri"/>
        </w:rPr>
        <w:t xml:space="preserve"> οδού</w:t>
      </w:r>
    </w:p>
    <w:p w:rsidR="003627F4" w:rsidRPr="00FC1A6D" w:rsidRDefault="003627F4" w:rsidP="007B69F2">
      <w:pPr>
        <w:jc w:val="both"/>
        <w:rPr>
          <w:rFonts w:ascii="Calibri" w:hAnsi="Calibri" w:cs="Calibri"/>
        </w:rPr>
      </w:pPr>
    </w:p>
    <w:p w:rsidR="003F5C4F" w:rsidRDefault="003F5C4F" w:rsidP="00EB3D0A">
      <w:pPr>
        <w:ind w:left="426"/>
        <w:jc w:val="both"/>
        <w:rPr>
          <w:rFonts w:ascii="Calibri" w:hAnsi="Calibri" w:cs="Calibri"/>
        </w:rPr>
      </w:pPr>
    </w:p>
    <w:p w:rsidR="004337B1" w:rsidRPr="006B48C0" w:rsidRDefault="008054CB" w:rsidP="008054CB">
      <w:pPr>
        <w:jc w:val="both"/>
        <w:rPr>
          <w:lang w:val="en-US"/>
        </w:rPr>
      </w:pPr>
      <w:r w:rsidRPr="008C4654">
        <w:rPr>
          <w:rFonts w:ascii="Calibri" w:hAnsi="Calibri" w:cs="Calibri"/>
          <w:b/>
          <w:i/>
        </w:rPr>
        <w:t>Τα σχετικά συνημμένα έγγραφα της Συνεδρίασης, βρίσκονται στο πρόγραμμα λογισμικού «</w:t>
      </w:r>
      <w:r w:rsidRPr="008C4654">
        <w:rPr>
          <w:rFonts w:ascii="Calibri" w:hAnsi="Calibri" w:cs="Calibri"/>
          <w:b/>
          <w:i/>
          <w:lang w:val="en-US"/>
        </w:rPr>
        <w:t>Dropbox</w:t>
      </w:r>
      <w:r w:rsidRPr="008C4654">
        <w:rPr>
          <w:rFonts w:ascii="Calibri" w:hAnsi="Calibri" w:cs="Calibri"/>
          <w:b/>
          <w:i/>
        </w:rPr>
        <w:t xml:space="preserve">» και ειδικότερα στο φάκελο «Διοικούσα Επιτροπή - Υλικό», υποφάκελος «Διοικούσα Επιτροπή 2020-2024» -  </w:t>
      </w:r>
      <w:r w:rsidR="00CF1281">
        <w:rPr>
          <w:rFonts w:ascii="Calibri" w:hAnsi="Calibri" w:cs="Calibri"/>
          <w:b/>
          <w:i/>
        </w:rPr>
        <w:t>9</w:t>
      </w:r>
      <w:r w:rsidRPr="008C4654">
        <w:rPr>
          <w:rFonts w:ascii="Calibri" w:hAnsi="Calibri" w:cs="Calibri"/>
          <w:b/>
          <w:i/>
          <w:vertAlign w:val="superscript"/>
        </w:rPr>
        <w:t>η</w:t>
      </w:r>
      <w:r w:rsidRPr="008C4654">
        <w:rPr>
          <w:rFonts w:ascii="Calibri" w:hAnsi="Calibri" w:cs="Calibri"/>
          <w:b/>
          <w:i/>
        </w:rPr>
        <w:t xml:space="preserve"> συνεδρίαση</w:t>
      </w:r>
      <w:r w:rsidRPr="001E7FD4">
        <w:rPr>
          <w:rFonts w:ascii="Calibri" w:hAnsi="Calibri" w:cs="Calibri"/>
          <w:b/>
          <w:i/>
        </w:rPr>
        <w:t xml:space="preserve"> </w:t>
      </w:r>
      <w:r>
        <w:rPr>
          <w:rFonts w:ascii="Calibri" w:hAnsi="Calibri" w:cs="Calibri"/>
          <w:b/>
          <w:i/>
        </w:rPr>
        <w:t xml:space="preserve">- </w:t>
      </w:r>
      <w:r w:rsidRPr="001E7FD4">
        <w:rPr>
          <w:rFonts w:ascii="Calibri" w:hAnsi="Calibri" w:cs="Calibri"/>
          <w:b/>
          <w:i/>
        </w:rPr>
        <w:t>2021</w:t>
      </w:r>
      <w:r w:rsidRPr="008C4654">
        <w:rPr>
          <w:rFonts w:ascii="Calibri" w:hAnsi="Calibri" w:cs="Calibri"/>
          <w:b/>
          <w:i/>
        </w:rPr>
        <w:t>. Για να τα διαβάσετε πατήστε</w:t>
      </w:r>
      <w:r w:rsidR="00704183">
        <w:rPr>
          <w:rFonts w:ascii="Calibri" w:hAnsi="Calibri" w:cs="Calibri"/>
          <w:b/>
          <w:i/>
        </w:rPr>
        <w:t xml:space="preserve"> </w:t>
      </w:r>
      <w:hyperlink r:id="rId5" w:history="1">
        <w:r w:rsidR="00704183" w:rsidRPr="00704183">
          <w:rPr>
            <w:rStyle w:val="-"/>
            <w:rFonts w:ascii="Calibri" w:hAnsi="Calibri" w:cs="Calibri"/>
            <w:b/>
            <w:i/>
          </w:rPr>
          <w:t>εδώ</w:t>
        </w:r>
      </w:hyperlink>
      <w:r w:rsidR="00704183">
        <w:rPr>
          <w:rFonts w:ascii="Calibri" w:hAnsi="Calibri" w:cs="Calibri"/>
          <w:b/>
          <w:i/>
        </w:rPr>
        <w:t>.</w:t>
      </w:r>
      <w:bookmarkStart w:id="0" w:name="_GoBack"/>
      <w:bookmarkEnd w:id="0"/>
    </w:p>
    <w:sectPr w:rsidR="004337B1" w:rsidRPr="006B48C0" w:rsidSect="00784A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85407"/>
    <w:multiLevelType w:val="hybridMultilevel"/>
    <w:tmpl w:val="A308D7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4788B"/>
    <w:multiLevelType w:val="hybridMultilevel"/>
    <w:tmpl w:val="060432D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F549EB"/>
    <w:multiLevelType w:val="hybridMultilevel"/>
    <w:tmpl w:val="FC6661DC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0890755"/>
    <w:multiLevelType w:val="hybridMultilevel"/>
    <w:tmpl w:val="023E6D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D04540"/>
    <w:multiLevelType w:val="hybridMultilevel"/>
    <w:tmpl w:val="B178D59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BE3106F"/>
    <w:multiLevelType w:val="hybridMultilevel"/>
    <w:tmpl w:val="45D4245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D3F"/>
    <w:rsid w:val="00003F98"/>
    <w:rsid w:val="00016D02"/>
    <w:rsid w:val="00017FCE"/>
    <w:rsid w:val="00051B88"/>
    <w:rsid w:val="000664D9"/>
    <w:rsid w:val="0009343F"/>
    <w:rsid w:val="00097928"/>
    <w:rsid w:val="000C347E"/>
    <w:rsid w:val="000C3A25"/>
    <w:rsid w:val="000E6091"/>
    <w:rsid w:val="000E7A15"/>
    <w:rsid w:val="0010665D"/>
    <w:rsid w:val="0011383A"/>
    <w:rsid w:val="00152EC3"/>
    <w:rsid w:val="00162F9C"/>
    <w:rsid w:val="00165A4A"/>
    <w:rsid w:val="00171BF0"/>
    <w:rsid w:val="001A1A04"/>
    <w:rsid w:val="001C220D"/>
    <w:rsid w:val="001D39FF"/>
    <w:rsid w:val="001E7FD4"/>
    <w:rsid w:val="00217765"/>
    <w:rsid w:val="002211EF"/>
    <w:rsid w:val="00221824"/>
    <w:rsid w:val="00235220"/>
    <w:rsid w:val="00236F33"/>
    <w:rsid w:val="00252A15"/>
    <w:rsid w:val="00280BA6"/>
    <w:rsid w:val="00294D65"/>
    <w:rsid w:val="002A7208"/>
    <w:rsid w:val="002B7259"/>
    <w:rsid w:val="002C0FA5"/>
    <w:rsid w:val="002D0ED7"/>
    <w:rsid w:val="002D1269"/>
    <w:rsid w:val="002D1DEA"/>
    <w:rsid w:val="002F705B"/>
    <w:rsid w:val="003365DD"/>
    <w:rsid w:val="003627F4"/>
    <w:rsid w:val="00366072"/>
    <w:rsid w:val="00367E57"/>
    <w:rsid w:val="0037782D"/>
    <w:rsid w:val="003877B6"/>
    <w:rsid w:val="003953AA"/>
    <w:rsid w:val="003B576C"/>
    <w:rsid w:val="003C0057"/>
    <w:rsid w:val="003F2C8F"/>
    <w:rsid w:val="003F5C4F"/>
    <w:rsid w:val="0040799F"/>
    <w:rsid w:val="004337B1"/>
    <w:rsid w:val="004547A3"/>
    <w:rsid w:val="00460953"/>
    <w:rsid w:val="00470CDC"/>
    <w:rsid w:val="0047419A"/>
    <w:rsid w:val="004A21FC"/>
    <w:rsid w:val="004C046C"/>
    <w:rsid w:val="004C09B1"/>
    <w:rsid w:val="004C7C68"/>
    <w:rsid w:val="004D6B52"/>
    <w:rsid w:val="004F3516"/>
    <w:rsid w:val="00510297"/>
    <w:rsid w:val="0051159D"/>
    <w:rsid w:val="005117CE"/>
    <w:rsid w:val="00512D91"/>
    <w:rsid w:val="0055261C"/>
    <w:rsid w:val="005562D4"/>
    <w:rsid w:val="00583B34"/>
    <w:rsid w:val="005927D4"/>
    <w:rsid w:val="005A40CE"/>
    <w:rsid w:val="005E54F0"/>
    <w:rsid w:val="00622A09"/>
    <w:rsid w:val="00643684"/>
    <w:rsid w:val="006516CD"/>
    <w:rsid w:val="00660871"/>
    <w:rsid w:val="00667AAD"/>
    <w:rsid w:val="0067518E"/>
    <w:rsid w:val="006770F4"/>
    <w:rsid w:val="00683B8D"/>
    <w:rsid w:val="00683D0C"/>
    <w:rsid w:val="006B1D88"/>
    <w:rsid w:val="006B26F7"/>
    <w:rsid w:val="006B48C0"/>
    <w:rsid w:val="006D550A"/>
    <w:rsid w:val="006F23FC"/>
    <w:rsid w:val="00704183"/>
    <w:rsid w:val="007110EF"/>
    <w:rsid w:val="00714A1E"/>
    <w:rsid w:val="00770898"/>
    <w:rsid w:val="00784A72"/>
    <w:rsid w:val="007B69F2"/>
    <w:rsid w:val="007C641A"/>
    <w:rsid w:val="008054CB"/>
    <w:rsid w:val="00805C3E"/>
    <w:rsid w:val="00807B0E"/>
    <w:rsid w:val="008153C3"/>
    <w:rsid w:val="00822849"/>
    <w:rsid w:val="00845279"/>
    <w:rsid w:val="00850354"/>
    <w:rsid w:val="00886A51"/>
    <w:rsid w:val="008B77BA"/>
    <w:rsid w:val="008C1300"/>
    <w:rsid w:val="008C4654"/>
    <w:rsid w:val="008D3627"/>
    <w:rsid w:val="00975996"/>
    <w:rsid w:val="009B1840"/>
    <w:rsid w:val="009C0DF9"/>
    <w:rsid w:val="009F2DF1"/>
    <w:rsid w:val="00A011AC"/>
    <w:rsid w:val="00A101F6"/>
    <w:rsid w:val="00A12826"/>
    <w:rsid w:val="00A236D1"/>
    <w:rsid w:val="00A24ED4"/>
    <w:rsid w:val="00A53711"/>
    <w:rsid w:val="00A571D1"/>
    <w:rsid w:val="00A65C0F"/>
    <w:rsid w:val="00A71512"/>
    <w:rsid w:val="00A81955"/>
    <w:rsid w:val="00AB2DFE"/>
    <w:rsid w:val="00AC77FA"/>
    <w:rsid w:val="00AF4D5B"/>
    <w:rsid w:val="00B10CE4"/>
    <w:rsid w:val="00B329CC"/>
    <w:rsid w:val="00B97ED7"/>
    <w:rsid w:val="00BB0BAA"/>
    <w:rsid w:val="00BF6524"/>
    <w:rsid w:val="00C70A5B"/>
    <w:rsid w:val="00CF1281"/>
    <w:rsid w:val="00D52D3F"/>
    <w:rsid w:val="00D614DA"/>
    <w:rsid w:val="00D73E53"/>
    <w:rsid w:val="00DB0ACD"/>
    <w:rsid w:val="00DB2606"/>
    <w:rsid w:val="00DC082C"/>
    <w:rsid w:val="00DC17A1"/>
    <w:rsid w:val="00DF71CF"/>
    <w:rsid w:val="00E56616"/>
    <w:rsid w:val="00E6399E"/>
    <w:rsid w:val="00E6762E"/>
    <w:rsid w:val="00E86BC1"/>
    <w:rsid w:val="00E93C9B"/>
    <w:rsid w:val="00EA02B0"/>
    <w:rsid w:val="00EB38E0"/>
    <w:rsid w:val="00EB3D0A"/>
    <w:rsid w:val="00F17450"/>
    <w:rsid w:val="00F17A8A"/>
    <w:rsid w:val="00F61073"/>
    <w:rsid w:val="00F933C2"/>
    <w:rsid w:val="00F9749A"/>
    <w:rsid w:val="00FA77FC"/>
    <w:rsid w:val="00FB197E"/>
    <w:rsid w:val="00FB4ACE"/>
    <w:rsid w:val="00FC1A6D"/>
    <w:rsid w:val="00FC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D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2D3F"/>
    <w:pPr>
      <w:ind w:left="720"/>
      <w:contextualSpacing/>
    </w:pPr>
  </w:style>
  <w:style w:type="character" w:styleId="-">
    <w:name w:val="Hyperlink"/>
    <w:basedOn w:val="a0"/>
    <w:uiPriority w:val="99"/>
    <w:rsid w:val="00D52D3F"/>
    <w:rPr>
      <w:rFonts w:cs="Times New Roman"/>
      <w:color w:val="0000FF"/>
      <w:u w:val="single"/>
    </w:rPr>
  </w:style>
  <w:style w:type="character" w:styleId="-0">
    <w:name w:val="FollowedHyperlink"/>
    <w:basedOn w:val="a0"/>
    <w:uiPriority w:val="99"/>
    <w:semiHidden/>
    <w:rsid w:val="005927D4"/>
    <w:rPr>
      <w:rFonts w:cs="Times New Roman"/>
      <w:color w:val="800080"/>
      <w:u w:val="single"/>
    </w:rPr>
  </w:style>
  <w:style w:type="paragraph" w:customStyle="1" w:styleId="yiv9379308511msonormal">
    <w:name w:val="yiv9379308511msonormal"/>
    <w:basedOn w:val="a"/>
    <w:uiPriority w:val="99"/>
    <w:rsid w:val="00171BF0"/>
    <w:pPr>
      <w:spacing w:before="100" w:beforeAutospacing="1" w:after="100" w:afterAutospacing="1"/>
    </w:pPr>
  </w:style>
  <w:style w:type="paragraph" w:customStyle="1" w:styleId="Default">
    <w:name w:val="Default"/>
    <w:rsid w:val="00FB197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64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1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7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7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72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69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ropbox.com/sh/hqvtr9k1nodfccr/AADGiePbcDNECxUE4FiyYiyKa?dl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163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UserPc1</cp:lastModifiedBy>
  <cp:revision>8</cp:revision>
  <cp:lastPrinted>2021-03-16T10:47:00Z</cp:lastPrinted>
  <dcterms:created xsi:type="dcterms:W3CDTF">2021-03-30T08:37:00Z</dcterms:created>
  <dcterms:modified xsi:type="dcterms:W3CDTF">2021-03-30T09:40:00Z</dcterms:modified>
</cp:coreProperties>
</file>